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268F4A6" w14:textId="5BDCB9F7" w:rsidR="00DD67B8" w:rsidRPr="00F16251" w:rsidRDefault="008D2768" w:rsidP="00DD67B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F1625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1 сл. </w:t>
      </w:r>
      <w:r w:rsidR="00DD67B8" w:rsidRPr="00F1625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«Изучение личности, коррекция воспитания обучающихся, организация работы с обучающимися в трудной жизненной ситуации»</w:t>
      </w:r>
    </w:p>
    <w:p w14:paraId="04CFB6FB" w14:textId="552CC628" w:rsidR="00140403" w:rsidRPr="00F16251" w:rsidRDefault="00140403" w:rsidP="00DD67B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14:paraId="69698D5E" w14:textId="02A8B3FE" w:rsidR="00140403" w:rsidRPr="00F16251" w:rsidRDefault="00140403" w:rsidP="0014040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1625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Я поделила свой вопрос на три блока: изучение личности, коррекция воспитания обучающихся и организация работы с обучающимися в трудной жизненной ситуации. </w:t>
      </w:r>
    </w:p>
    <w:p w14:paraId="6F7E63D6" w14:textId="77777777" w:rsidR="00C92092" w:rsidRPr="00F16251" w:rsidRDefault="00C92092" w:rsidP="0014040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14:paraId="5EC8F948" w14:textId="3DAEB6C5" w:rsidR="00C92092" w:rsidRPr="00F16251" w:rsidRDefault="00602CA3" w:rsidP="00DD67B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F1625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1 блок. </w:t>
      </w:r>
      <w:r w:rsidR="00C92092" w:rsidRPr="00F1625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Изучение личности</w:t>
      </w:r>
    </w:p>
    <w:p w14:paraId="5F1038C3" w14:textId="77777777" w:rsidR="00DD67B8" w:rsidRPr="00F16251" w:rsidRDefault="00DD67B8" w:rsidP="000E66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14:paraId="0C5E897A" w14:textId="3F99304F" w:rsidR="000E660A" w:rsidRPr="00F16251" w:rsidRDefault="005432D3" w:rsidP="004518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1625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2 сл. </w:t>
      </w:r>
      <w:r w:rsidR="000E660A" w:rsidRPr="00F1625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Изучение личности школьников</w:t>
      </w:r>
      <w:r w:rsidR="000E660A" w:rsidRPr="00F1625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— одно из направлений работы школьного психолога. Специалист анализирует эмоциональное состояние учеников, уровень их развития, выявляет нарушения и индивидуальные особенности.  </w:t>
      </w:r>
    </w:p>
    <w:p w14:paraId="21CCD1BB" w14:textId="77777777" w:rsidR="00D74905" w:rsidRPr="00F16251" w:rsidRDefault="00D74905" w:rsidP="0045182C">
      <w:pPr>
        <w:pStyle w:val="futurismarkdown-paragraph"/>
        <w:shd w:val="clear" w:color="auto" w:fill="FFFFFF"/>
        <w:spacing w:before="0" w:beforeAutospacing="0" w:after="120" w:afterAutospacing="0"/>
        <w:jc w:val="both"/>
        <w:rPr>
          <w:color w:val="333333"/>
          <w:sz w:val="28"/>
          <w:szCs w:val="28"/>
        </w:rPr>
      </w:pPr>
      <w:r w:rsidRPr="00F16251">
        <w:rPr>
          <w:color w:val="333333"/>
          <w:sz w:val="28"/>
          <w:szCs w:val="28"/>
        </w:rPr>
        <w:t>Психолог изучает личность ребёнка по разным причинам, среди них:</w:t>
      </w:r>
    </w:p>
    <w:p w14:paraId="4996C68E" w14:textId="1446C581" w:rsidR="00D74905" w:rsidRPr="00F16251" w:rsidRDefault="00D74905" w:rsidP="0045182C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F16251">
        <w:rPr>
          <w:rStyle w:val="a3"/>
          <w:rFonts w:ascii="Times New Roman" w:hAnsi="Times New Roman" w:cs="Times New Roman"/>
          <w:color w:val="333333"/>
          <w:sz w:val="28"/>
          <w:szCs w:val="28"/>
        </w:rPr>
        <w:t>Понимание чувств и поведения</w:t>
      </w:r>
      <w:r w:rsidRPr="00F16251">
        <w:rPr>
          <w:rFonts w:ascii="Times New Roman" w:hAnsi="Times New Roman" w:cs="Times New Roman"/>
          <w:color w:val="333333"/>
          <w:sz w:val="28"/>
          <w:szCs w:val="28"/>
        </w:rPr>
        <w:t xml:space="preserve">. </w:t>
      </w:r>
    </w:p>
    <w:p w14:paraId="384C0456" w14:textId="7A13A9E5" w:rsidR="00D74905" w:rsidRPr="00F16251" w:rsidRDefault="00D74905" w:rsidP="0045182C">
      <w:pPr>
        <w:numPr>
          <w:ilvl w:val="0"/>
          <w:numId w:val="7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F16251">
        <w:rPr>
          <w:rStyle w:val="a3"/>
          <w:rFonts w:ascii="Times New Roman" w:hAnsi="Times New Roman" w:cs="Times New Roman"/>
          <w:color w:val="333333"/>
          <w:sz w:val="28"/>
          <w:szCs w:val="28"/>
        </w:rPr>
        <w:t>Выявление проблем</w:t>
      </w:r>
      <w:r w:rsidRPr="00F16251">
        <w:rPr>
          <w:rFonts w:ascii="Times New Roman" w:hAnsi="Times New Roman" w:cs="Times New Roman"/>
          <w:color w:val="333333"/>
          <w:sz w:val="28"/>
          <w:szCs w:val="28"/>
        </w:rPr>
        <w:t xml:space="preserve">. </w:t>
      </w:r>
    </w:p>
    <w:p w14:paraId="574F2D69" w14:textId="2BBD00FC" w:rsidR="00D74905" w:rsidRPr="00F16251" w:rsidRDefault="00D74905" w:rsidP="0045182C">
      <w:pPr>
        <w:numPr>
          <w:ilvl w:val="0"/>
          <w:numId w:val="7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F16251">
        <w:rPr>
          <w:rStyle w:val="a3"/>
          <w:rFonts w:ascii="Times New Roman" w:hAnsi="Times New Roman" w:cs="Times New Roman"/>
          <w:color w:val="333333"/>
          <w:sz w:val="28"/>
          <w:szCs w:val="28"/>
        </w:rPr>
        <w:t>Разработка индивидуального плана работы</w:t>
      </w:r>
      <w:r w:rsidRPr="00F16251">
        <w:rPr>
          <w:rFonts w:ascii="Times New Roman" w:hAnsi="Times New Roman" w:cs="Times New Roman"/>
          <w:color w:val="333333"/>
          <w:sz w:val="28"/>
          <w:szCs w:val="28"/>
        </w:rPr>
        <w:t xml:space="preserve">. </w:t>
      </w:r>
    </w:p>
    <w:p w14:paraId="138DEAA4" w14:textId="0CDB9B5E" w:rsidR="00D74905" w:rsidRPr="00F16251" w:rsidRDefault="00D74905" w:rsidP="0045182C">
      <w:pPr>
        <w:numPr>
          <w:ilvl w:val="0"/>
          <w:numId w:val="7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F16251">
        <w:rPr>
          <w:rStyle w:val="a3"/>
          <w:rFonts w:ascii="Times New Roman" w:hAnsi="Times New Roman" w:cs="Times New Roman"/>
          <w:color w:val="333333"/>
          <w:sz w:val="28"/>
          <w:szCs w:val="28"/>
        </w:rPr>
        <w:t>Помощь в социальной адаптации</w:t>
      </w:r>
      <w:r w:rsidRPr="00F16251">
        <w:rPr>
          <w:rFonts w:ascii="Times New Roman" w:hAnsi="Times New Roman" w:cs="Times New Roman"/>
          <w:color w:val="333333"/>
          <w:sz w:val="28"/>
          <w:szCs w:val="28"/>
        </w:rPr>
        <w:t xml:space="preserve">. </w:t>
      </w:r>
    </w:p>
    <w:p w14:paraId="466F52B8" w14:textId="5FE41420" w:rsidR="00D74905" w:rsidRPr="00F16251" w:rsidRDefault="00D74905" w:rsidP="0045182C">
      <w:pPr>
        <w:numPr>
          <w:ilvl w:val="0"/>
          <w:numId w:val="7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F16251">
        <w:rPr>
          <w:rStyle w:val="a3"/>
          <w:rFonts w:ascii="Times New Roman" w:hAnsi="Times New Roman" w:cs="Times New Roman"/>
          <w:color w:val="333333"/>
          <w:sz w:val="28"/>
          <w:szCs w:val="28"/>
        </w:rPr>
        <w:t>Работа с самооценкой</w:t>
      </w:r>
      <w:r w:rsidRPr="00F16251">
        <w:rPr>
          <w:rFonts w:ascii="Times New Roman" w:hAnsi="Times New Roman" w:cs="Times New Roman"/>
          <w:color w:val="333333"/>
          <w:sz w:val="28"/>
          <w:szCs w:val="28"/>
        </w:rPr>
        <w:t xml:space="preserve">. </w:t>
      </w:r>
    </w:p>
    <w:p w14:paraId="37C53F13" w14:textId="4BE50B8E" w:rsidR="00D74905" w:rsidRPr="00F16251" w:rsidRDefault="00D74905" w:rsidP="0045182C">
      <w:pPr>
        <w:numPr>
          <w:ilvl w:val="0"/>
          <w:numId w:val="7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F16251">
        <w:rPr>
          <w:rStyle w:val="a3"/>
          <w:rFonts w:ascii="Times New Roman" w:hAnsi="Times New Roman" w:cs="Times New Roman"/>
          <w:color w:val="333333"/>
          <w:sz w:val="28"/>
          <w:szCs w:val="28"/>
        </w:rPr>
        <w:t>Помощь в выборе профессии</w:t>
      </w:r>
      <w:r w:rsidRPr="00F16251">
        <w:rPr>
          <w:rFonts w:ascii="Times New Roman" w:hAnsi="Times New Roman" w:cs="Times New Roman"/>
          <w:color w:val="333333"/>
          <w:sz w:val="28"/>
          <w:szCs w:val="28"/>
        </w:rPr>
        <w:t xml:space="preserve">. </w:t>
      </w:r>
    </w:p>
    <w:p w14:paraId="25119AC3" w14:textId="77777777" w:rsidR="00DD67B8" w:rsidRPr="00F16251" w:rsidRDefault="00D74905" w:rsidP="0045182C">
      <w:pPr>
        <w:pStyle w:val="futurismarkdown-paragraph"/>
        <w:shd w:val="clear" w:color="auto" w:fill="FFFFFF"/>
        <w:spacing w:before="0" w:beforeAutospacing="0" w:after="120" w:afterAutospacing="0"/>
        <w:jc w:val="both"/>
        <w:rPr>
          <w:color w:val="333333"/>
          <w:sz w:val="28"/>
          <w:szCs w:val="28"/>
        </w:rPr>
      </w:pPr>
      <w:r w:rsidRPr="00F16251">
        <w:rPr>
          <w:color w:val="333333"/>
          <w:sz w:val="28"/>
          <w:szCs w:val="28"/>
        </w:rPr>
        <w:t>Таким образом, изучение личности ребёнка позволяет психологу оказывать необходимую помощь, учитывая индивидуальные особенности и потребности детей.</w:t>
      </w:r>
    </w:p>
    <w:p w14:paraId="2F6B0308" w14:textId="2D558366" w:rsidR="00DD67B8" w:rsidRPr="00F16251" w:rsidRDefault="005432D3" w:rsidP="00DD67B8">
      <w:pPr>
        <w:spacing w:line="360" w:lineRule="auto"/>
        <w:ind w:left="-851" w:right="-425"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16251">
        <w:rPr>
          <w:rFonts w:ascii="Times New Roman" w:hAnsi="Times New Roman" w:cs="Times New Roman"/>
          <w:b/>
          <w:bCs/>
          <w:sz w:val="28"/>
          <w:szCs w:val="28"/>
        </w:rPr>
        <w:t xml:space="preserve">3 сл. </w:t>
      </w:r>
      <w:r w:rsidR="00DD67B8" w:rsidRPr="00F16251">
        <w:rPr>
          <w:rFonts w:ascii="Times New Roman" w:hAnsi="Times New Roman" w:cs="Times New Roman"/>
          <w:b/>
          <w:bCs/>
          <w:sz w:val="28"/>
          <w:szCs w:val="28"/>
        </w:rPr>
        <w:t>Направления деятельности педагога-психолога</w:t>
      </w:r>
      <w:r w:rsidR="00B1342E" w:rsidRPr="00F16251">
        <w:rPr>
          <w:rFonts w:ascii="Times New Roman" w:hAnsi="Times New Roman" w:cs="Times New Roman"/>
          <w:b/>
          <w:bCs/>
          <w:sz w:val="28"/>
          <w:szCs w:val="28"/>
        </w:rPr>
        <w:t>, которые помогают изучать</w:t>
      </w:r>
      <w:r w:rsidR="002A2AE4" w:rsidRPr="00F16251">
        <w:rPr>
          <w:rFonts w:ascii="Times New Roman" w:hAnsi="Times New Roman" w:cs="Times New Roman"/>
          <w:b/>
          <w:bCs/>
          <w:sz w:val="28"/>
          <w:szCs w:val="28"/>
        </w:rPr>
        <w:t xml:space="preserve"> обучающихся</w:t>
      </w:r>
      <w:r w:rsidR="00DD67B8" w:rsidRPr="00F16251">
        <w:rPr>
          <w:rFonts w:ascii="Times New Roman" w:hAnsi="Times New Roman" w:cs="Times New Roman"/>
          <w:b/>
          <w:bCs/>
          <w:sz w:val="28"/>
          <w:szCs w:val="28"/>
        </w:rPr>
        <w:t xml:space="preserve">: </w:t>
      </w:r>
      <w:r w:rsidRPr="00F16251">
        <w:rPr>
          <w:rFonts w:ascii="Times New Roman" w:hAnsi="Times New Roman" w:cs="Times New Roman"/>
          <w:b/>
          <w:bCs/>
          <w:sz w:val="28"/>
          <w:szCs w:val="28"/>
        </w:rPr>
        <w:t>(конечно, всем известны)</w:t>
      </w:r>
    </w:p>
    <w:p w14:paraId="37601BBB" w14:textId="4B2F92A6" w:rsidR="00DD67B8" w:rsidRPr="00F16251" w:rsidRDefault="00DD67B8" w:rsidP="00DD67B8">
      <w:pPr>
        <w:spacing w:line="360" w:lineRule="auto"/>
        <w:ind w:left="-851" w:right="-425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16251">
        <w:rPr>
          <w:rStyle w:val="a3"/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>Психодиагностика</w:t>
      </w:r>
      <w:r w:rsidRPr="00F1625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 позволяет выявить нарушения или особенности, требующие коррекции. </w:t>
      </w:r>
    </w:p>
    <w:p w14:paraId="7D1495E5" w14:textId="05C24F30" w:rsidR="00DD67B8" w:rsidRPr="00F16251" w:rsidRDefault="00DD67B8" w:rsidP="00DD67B8">
      <w:pPr>
        <w:spacing w:line="360" w:lineRule="auto"/>
        <w:ind w:left="-851" w:right="-425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16251">
        <w:rPr>
          <w:rStyle w:val="a3"/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>Психокоррекция</w:t>
      </w:r>
      <w:r w:rsidRPr="00F16251">
        <w:rPr>
          <w:rFonts w:ascii="Times New Roman" w:hAnsi="Times New Roman" w:cs="Times New Roman"/>
          <w:sz w:val="28"/>
          <w:szCs w:val="28"/>
          <w:shd w:val="clear" w:color="auto" w:fill="FFFFFF"/>
        </w:rPr>
        <w:t> — это последовательная деятельность, во время которой психолог помогает учащимся работать над проблемами, выявленными в процессе психодиагностики, и развивать навыки, которые нужны для успешного продолжения учебы.</w:t>
      </w:r>
      <w:r w:rsidR="00633084" w:rsidRPr="00F1625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45182C">
        <w:rPr>
          <w:rFonts w:ascii="Times New Roman" w:hAnsi="Times New Roman" w:cs="Times New Roman"/>
          <w:sz w:val="28"/>
          <w:szCs w:val="28"/>
          <w:shd w:val="clear" w:color="auto" w:fill="FFFFFF"/>
        </w:rPr>
        <w:t>П</w:t>
      </w:r>
      <w:r w:rsidR="00633084" w:rsidRPr="00F1625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одробнее на этом вопросе мы остановимся попозже. </w:t>
      </w:r>
    </w:p>
    <w:p w14:paraId="19C75E8A" w14:textId="7B19D5D3" w:rsidR="00DD67B8" w:rsidRPr="00F16251" w:rsidRDefault="00DD67B8" w:rsidP="00DD67B8">
      <w:pPr>
        <w:spacing w:line="360" w:lineRule="auto"/>
        <w:ind w:left="-851" w:right="-425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16251">
        <w:rPr>
          <w:rStyle w:val="a3"/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>Психоконсультирование</w:t>
      </w:r>
      <w:proofErr w:type="spellEnd"/>
      <w:r w:rsidRPr="00F1625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 — это индивидуальная или групповая работа, помогающая улучшать и стабилизировать эмоциональное состояние детей и взрослых. </w:t>
      </w:r>
    </w:p>
    <w:p w14:paraId="1082A0CA" w14:textId="292CF298" w:rsidR="00DD67B8" w:rsidRPr="00F16251" w:rsidRDefault="00DD67B8" w:rsidP="00DD67B8">
      <w:pPr>
        <w:spacing w:line="360" w:lineRule="auto"/>
        <w:ind w:left="-851" w:right="-425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16251">
        <w:rPr>
          <w:rStyle w:val="a3"/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>Психопросвещение</w:t>
      </w:r>
      <w:proofErr w:type="spellEnd"/>
      <w:r w:rsidRPr="00F16251">
        <w:rPr>
          <w:rStyle w:val="a3"/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 xml:space="preserve"> и </w:t>
      </w:r>
      <w:proofErr w:type="spellStart"/>
      <w:r w:rsidRPr="00F16251">
        <w:rPr>
          <w:rStyle w:val="a3"/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>психопрофилактика</w:t>
      </w:r>
      <w:proofErr w:type="spellEnd"/>
      <w:r w:rsidRPr="00F16251">
        <w:rPr>
          <w:rStyle w:val="a3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F1625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предполагают регулярную плановую работу с детьми, направленную на предотвращение вредного влияния различных тенденций, связанных с взрослением. </w:t>
      </w:r>
    </w:p>
    <w:p w14:paraId="7E5F11E3" w14:textId="18C9228E" w:rsidR="00DD67B8" w:rsidRPr="00F16251" w:rsidRDefault="00602CA3" w:rsidP="0045182C">
      <w:pPr>
        <w:shd w:val="clear" w:color="auto" w:fill="FFFFFF"/>
        <w:spacing w:after="120" w:line="240" w:lineRule="auto"/>
        <w:ind w:left="-851" w:right="-426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1625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4 сл. </w:t>
      </w:r>
      <w:r w:rsidR="00DD67B8" w:rsidRPr="00F1625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Основные методы работы школьного психолога</w:t>
      </w:r>
      <w:r w:rsidR="00DD67B8" w:rsidRPr="00F1625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</w:t>
      </w:r>
    </w:p>
    <w:p w14:paraId="203E2DA0" w14:textId="77777777" w:rsidR="00DD67B8" w:rsidRPr="00F16251" w:rsidRDefault="00DD67B8" w:rsidP="0045182C">
      <w:pPr>
        <w:numPr>
          <w:ilvl w:val="0"/>
          <w:numId w:val="2"/>
        </w:numPr>
        <w:shd w:val="clear" w:color="auto" w:fill="FFFFFF"/>
        <w:spacing w:after="0" w:line="240" w:lineRule="auto"/>
        <w:ind w:left="-851" w:right="-426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1625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lastRenderedPageBreak/>
        <w:t>Наблюдение</w:t>
      </w:r>
      <w:r w:rsidRPr="00F1625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Позволяет изучить участие ребёнка в конкретном виде деятельности.  </w:t>
      </w:r>
    </w:p>
    <w:p w14:paraId="0C6905DB" w14:textId="77777777" w:rsidR="00DD67B8" w:rsidRPr="00F16251" w:rsidRDefault="00DD67B8" w:rsidP="0045182C">
      <w:pPr>
        <w:numPr>
          <w:ilvl w:val="0"/>
          <w:numId w:val="2"/>
        </w:numPr>
        <w:shd w:val="clear" w:color="auto" w:fill="FFFFFF"/>
        <w:spacing w:beforeAutospacing="1" w:after="0" w:line="240" w:lineRule="auto"/>
        <w:ind w:left="-851" w:right="-426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1625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Опросные методы</w:t>
      </w:r>
      <w:r w:rsidRPr="00F1625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К ним относятся анкетирование, опросы, беседа, интервью.  </w:t>
      </w:r>
    </w:p>
    <w:p w14:paraId="341254E9" w14:textId="77777777" w:rsidR="00DD67B8" w:rsidRPr="00F16251" w:rsidRDefault="00DD67B8" w:rsidP="0045182C">
      <w:pPr>
        <w:numPr>
          <w:ilvl w:val="0"/>
          <w:numId w:val="2"/>
        </w:numPr>
        <w:shd w:val="clear" w:color="auto" w:fill="FFFFFF"/>
        <w:spacing w:beforeAutospacing="1" w:after="0" w:line="240" w:lineRule="auto"/>
        <w:ind w:left="-851" w:right="-426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1625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Психодиагностические тесты</w:t>
      </w:r>
      <w:r w:rsidRPr="00F1625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Это тесты достижений, интеллекта, личностные тесты.  </w:t>
      </w:r>
    </w:p>
    <w:p w14:paraId="3E504AE2" w14:textId="77777777" w:rsidR="00DD67B8" w:rsidRPr="00F16251" w:rsidRDefault="00DD67B8" w:rsidP="0045182C">
      <w:pPr>
        <w:numPr>
          <w:ilvl w:val="0"/>
          <w:numId w:val="2"/>
        </w:numPr>
        <w:shd w:val="clear" w:color="auto" w:fill="FFFFFF"/>
        <w:spacing w:beforeAutospacing="1" w:after="0" w:line="240" w:lineRule="auto"/>
        <w:ind w:left="-851" w:right="-426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1625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Дидактические методы</w:t>
      </w:r>
      <w:r w:rsidRPr="00F1625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К ним относятся рассказ, лекция, дискуссия, метод упражнений. </w:t>
      </w:r>
    </w:p>
    <w:p w14:paraId="29558A95" w14:textId="77777777" w:rsidR="00DD67B8" w:rsidRPr="00F16251" w:rsidRDefault="00DD67B8" w:rsidP="0045182C">
      <w:pPr>
        <w:shd w:val="clear" w:color="auto" w:fill="FFFFFF"/>
        <w:spacing w:after="120" w:line="240" w:lineRule="auto"/>
        <w:ind w:left="-851" w:right="-426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1625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Изучение личности школьников и их классных коллективов — сложное и трудное дело, которое требует правильного планирования, организации и проведения при активном участии всех </w:t>
      </w:r>
      <w:r w:rsidR="00B1342E" w:rsidRPr="00F1625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участников учебного процесса (педагоги, родители, дети)</w:t>
      </w:r>
      <w:r w:rsidRPr="00F1625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 </w:t>
      </w:r>
    </w:p>
    <w:p w14:paraId="51B23EBC" w14:textId="0CD22B99" w:rsidR="001432A3" w:rsidRPr="00F16251" w:rsidRDefault="00602CA3" w:rsidP="0045182C">
      <w:pPr>
        <w:ind w:left="-993" w:right="-426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F1625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5 сл. 2 блок. </w:t>
      </w:r>
      <w:r w:rsidR="0045182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К</w:t>
      </w:r>
      <w:r w:rsidR="00C92092" w:rsidRPr="00F1625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оррекция воспитания обучающихся</w:t>
      </w:r>
    </w:p>
    <w:p w14:paraId="3E1D8C83" w14:textId="77777777" w:rsidR="002A2AE4" w:rsidRPr="00F16251" w:rsidRDefault="002A2AE4" w:rsidP="0045182C">
      <w:pPr>
        <w:ind w:left="-993" w:right="-426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F1625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После того, как изучили личность и поняли, что ребенок нуждается в </w:t>
      </w:r>
      <w:r w:rsidR="00333741" w:rsidRPr="00F1625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помощи специалиста, тогда обращаемся к психо</w:t>
      </w:r>
      <w:r w:rsidRPr="00F1625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коррекци</w:t>
      </w:r>
      <w:r w:rsidR="00333741" w:rsidRPr="00F1625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и</w:t>
      </w:r>
      <w:r w:rsidRPr="00F1625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. </w:t>
      </w:r>
    </w:p>
    <w:p w14:paraId="13809068" w14:textId="09B16BA1" w:rsidR="0045182C" w:rsidRPr="00F16251" w:rsidRDefault="00633084" w:rsidP="0045182C">
      <w:pPr>
        <w:shd w:val="clear" w:color="auto" w:fill="FFFFFF"/>
        <w:spacing w:after="0" w:line="240" w:lineRule="auto"/>
        <w:ind w:left="-993" w:right="-426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1625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Психологическая коррекция</w:t>
      </w:r>
      <w:r w:rsidRPr="00F1625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— это вид психологической помощи детям, направленный на исправление особенностей психологического развития с помощью специальных средств психологического воздействия.  </w:t>
      </w:r>
    </w:p>
    <w:p w14:paraId="4FFA7CCF" w14:textId="77777777" w:rsidR="00D74905" w:rsidRPr="00F16251" w:rsidRDefault="00D74905" w:rsidP="0045182C">
      <w:pPr>
        <w:pStyle w:val="futurismarkdown-paragraph"/>
        <w:shd w:val="clear" w:color="auto" w:fill="FFFFFF"/>
        <w:spacing w:before="0" w:beforeAutospacing="0" w:after="0" w:afterAutospacing="0"/>
        <w:ind w:left="-993" w:right="-426"/>
        <w:jc w:val="both"/>
        <w:rPr>
          <w:color w:val="333333"/>
          <w:sz w:val="28"/>
          <w:szCs w:val="28"/>
        </w:rPr>
      </w:pPr>
      <w:r w:rsidRPr="00F16251">
        <w:rPr>
          <w:rStyle w:val="a3"/>
          <w:color w:val="333333"/>
          <w:sz w:val="28"/>
          <w:szCs w:val="28"/>
        </w:rPr>
        <w:t>Психологическое воспитание</w:t>
      </w:r>
      <w:r w:rsidRPr="00F16251">
        <w:rPr>
          <w:color w:val="333333"/>
          <w:sz w:val="28"/>
          <w:szCs w:val="28"/>
        </w:rPr>
        <w:t> — это целенаправленное воздействие на человека с целью формирования у него определённых ценностных ориентаций, принципов поведения, систем оценок, отношения к себе, к другим людям, к труду, к обществу, к миру. </w:t>
      </w:r>
    </w:p>
    <w:p w14:paraId="5792E14C" w14:textId="5CDA17C5" w:rsidR="00333741" w:rsidRPr="00F16251" w:rsidRDefault="00333741" w:rsidP="0045182C">
      <w:pPr>
        <w:pStyle w:val="futurismarkdown-paragraph"/>
        <w:shd w:val="clear" w:color="auto" w:fill="FFFFFF"/>
        <w:spacing w:before="0" w:beforeAutospacing="0" w:after="0" w:afterAutospacing="0"/>
        <w:ind w:left="-993" w:right="-426"/>
        <w:jc w:val="both"/>
        <w:rPr>
          <w:color w:val="333333"/>
          <w:sz w:val="28"/>
          <w:szCs w:val="28"/>
        </w:rPr>
      </w:pPr>
      <w:proofErr w:type="spellStart"/>
      <w:r w:rsidRPr="00F16251">
        <w:rPr>
          <w:color w:val="333333"/>
          <w:sz w:val="28"/>
          <w:szCs w:val="28"/>
        </w:rPr>
        <w:t>Психокоррекци</w:t>
      </w:r>
      <w:r w:rsidR="0045182C">
        <w:rPr>
          <w:color w:val="333333"/>
          <w:sz w:val="28"/>
          <w:szCs w:val="28"/>
        </w:rPr>
        <w:t>я</w:t>
      </w:r>
      <w:proofErr w:type="spellEnd"/>
      <w:r w:rsidRPr="00F16251">
        <w:rPr>
          <w:color w:val="333333"/>
          <w:sz w:val="28"/>
          <w:szCs w:val="28"/>
        </w:rPr>
        <w:t xml:space="preserve"> и </w:t>
      </w:r>
      <w:proofErr w:type="spellStart"/>
      <w:r w:rsidRPr="00F16251">
        <w:rPr>
          <w:color w:val="333333"/>
          <w:sz w:val="28"/>
          <w:szCs w:val="28"/>
        </w:rPr>
        <w:t>психовоспитание</w:t>
      </w:r>
      <w:proofErr w:type="spellEnd"/>
      <w:r w:rsidRPr="00F16251">
        <w:rPr>
          <w:color w:val="333333"/>
          <w:sz w:val="28"/>
          <w:szCs w:val="28"/>
        </w:rPr>
        <w:t xml:space="preserve"> сильно взаимосвязаны.</w:t>
      </w:r>
    </w:p>
    <w:p w14:paraId="38DA011E" w14:textId="429DBB77" w:rsidR="00D74905" w:rsidRPr="00F16251" w:rsidRDefault="00ED7C24" w:rsidP="0045182C">
      <w:pPr>
        <w:pStyle w:val="futurismarkdown-paragraph"/>
        <w:shd w:val="clear" w:color="auto" w:fill="FFFFFF"/>
        <w:spacing w:before="0" w:beforeAutospacing="0" w:after="120" w:afterAutospacing="0"/>
        <w:ind w:left="-993" w:right="-426"/>
        <w:jc w:val="both"/>
        <w:rPr>
          <w:color w:val="333333"/>
          <w:sz w:val="28"/>
          <w:szCs w:val="28"/>
        </w:rPr>
      </w:pPr>
      <w:r w:rsidRPr="00F16251">
        <w:rPr>
          <w:rStyle w:val="a3"/>
          <w:color w:val="333333"/>
          <w:sz w:val="28"/>
          <w:szCs w:val="28"/>
        </w:rPr>
        <w:t xml:space="preserve">6 сл. </w:t>
      </w:r>
      <w:r w:rsidR="00B30F72" w:rsidRPr="00F16251">
        <w:rPr>
          <w:rStyle w:val="a3"/>
          <w:color w:val="333333"/>
          <w:sz w:val="28"/>
          <w:szCs w:val="28"/>
        </w:rPr>
        <w:t>А</w:t>
      </w:r>
      <w:r w:rsidR="00D74905" w:rsidRPr="00F16251">
        <w:rPr>
          <w:rStyle w:val="a3"/>
          <w:color w:val="333333"/>
          <w:sz w:val="28"/>
          <w:szCs w:val="28"/>
        </w:rPr>
        <w:t>спекты психологического воспитания</w:t>
      </w:r>
      <w:r w:rsidR="00D74905" w:rsidRPr="00F16251">
        <w:rPr>
          <w:color w:val="333333"/>
          <w:sz w:val="28"/>
          <w:szCs w:val="28"/>
        </w:rPr>
        <w:t>:</w:t>
      </w:r>
    </w:p>
    <w:p w14:paraId="1E69B3F1" w14:textId="5DA01A8D" w:rsidR="00D74905" w:rsidRPr="00F16251" w:rsidRDefault="00D74905" w:rsidP="0045182C">
      <w:pPr>
        <w:shd w:val="clear" w:color="auto" w:fill="FFFFFF"/>
        <w:spacing w:after="0" w:line="240" w:lineRule="auto"/>
        <w:ind w:left="-709" w:right="-284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F16251">
        <w:rPr>
          <w:rStyle w:val="a3"/>
          <w:rFonts w:ascii="Times New Roman" w:hAnsi="Times New Roman" w:cs="Times New Roman"/>
          <w:color w:val="333333"/>
          <w:sz w:val="28"/>
          <w:szCs w:val="28"/>
        </w:rPr>
        <w:t>Эмоциональная поддержка</w:t>
      </w:r>
      <w:r w:rsidRPr="00F16251">
        <w:rPr>
          <w:rFonts w:ascii="Times New Roman" w:hAnsi="Times New Roman" w:cs="Times New Roman"/>
          <w:color w:val="333333"/>
          <w:sz w:val="28"/>
          <w:szCs w:val="28"/>
        </w:rPr>
        <w:t xml:space="preserve">. Родители и </w:t>
      </w:r>
      <w:r w:rsidR="0045182C">
        <w:rPr>
          <w:rFonts w:ascii="Times New Roman" w:hAnsi="Times New Roman" w:cs="Times New Roman"/>
          <w:color w:val="333333"/>
          <w:sz w:val="28"/>
          <w:szCs w:val="28"/>
        </w:rPr>
        <w:t>педагоги</w:t>
      </w:r>
      <w:r w:rsidRPr="00F16251">
        <w:rPr>
          <w:rFonts w:ascii="Times New Roman" w:hAnsi="Times New Roman" w:cs="Times New Roman"/>
          <w:color w:val="333333"/>
          <w:sz w:val="28"/>
          <w:szCs w:val="28"/>
        </w:rPr>
        <w:t xml:space="preserve"> должны создавать безопасную и поддерживающую среду, где ребёнок может выражать свои эмоции и чувства, а также получать поддержку и понимание. </w:t>
      </w:r>
    </w:p>
    <w:p w14:paraId="639C4FDA" w14:textId="77777777" w:rsidR="0045182C" w:rsidRDefault="00D74905" w:rsidP="0045182C">
      <w:pPr>
        <w:shd w:val="clear" w:color="auto" w:fill="FFFFFF"/>
        <w:spacing w:beforeAutospacing="1" w:after="0" w:line="240" w:lineRule="auto"/>
        <w:ind w:left="-709" w:right="-284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F16251">
        <w:rPr>
          <w:rStyle w:val="a3"/>
          <w:rFonts w:ascii="Times New Roman" w:hAnsi="Times New Roman" w:cs="Times New Roman"/>
          <w:color w:val="333333"/>
          <w:sz w:val="28"/>
          <w:szCs w:val="28"/>
        </w:rPr>
        <w:t>Установление границ</w:t>
      </w:r>
      <w:r w:rsidRPr="00F16251">
        <w:rPr>
          <w:rFonts w:ascii="Times New Roman" w:hAnsi="Times New Roman" w:cs="Times New Roman"/>
          <w:color w:val="333333"/>
          <w:sz w:val="28"/>
          <w:szCs w:val="28"/>
        </w:rPr>
        <w:t>. Детям необходимо знать, что есть определённые правила и ограничения, которые необходимо соблюдать. Важно установить чёткие и последовательные границы, чтобы ребёнок чувствовал себя в безопасности и знал, что от него ожидается. </w:t>
      </w:r>
    </w:p>
    <w:p w14:paraId="3469D9E5" w14:textId="7B5AC09D" w:rsidR="00D74905" w:rsidRPr="00F16251" w:rsidRDefault="00D74905" w:rsidP="0045182C">
      <w:pPr>
        <w:shd w:val="clear" w:color="auto" w:fill="FFFFFF"/>
        <w:spacing w:beforeAutospacing="1" w:after="0" w:line="240" w:lineRule="auto"/>
        <w:ind w:left="-709" w:right="-284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F16251">
        <w:rPr>
          <w:rStyle w:val="a3"/>
          <w:rFonts w:ascii="Times New Roman" w:hAnsi="Times New Roman" w:cs="Times New Roman"/>
          <w:color w:val="333333"/>
          <w:sz w:val="28"/>
          <w:szCs w:val="28"/>
        </w:rPr>
        <w:t>Развитие эмоционального интеллекта</w:t>
      </w:r>
      <w:r w:rsidRPr="00F16251">
        <w:rPr>
          <w:rFonts w:ascii="Times New Roman" w:hAnsi="Times New Roman" w:cs="Times New Roman"/>
          <w:color w:val="333333"/>
          <w:sz w:val="28"/>
          <w:szCs w:val="28"/>
        </w:rPr>
        <w:t>. Важно учить детей управлять своими эмоциями, развивать эмпатию и социальные навыки. Это поможет им установить здоровые отношения с другими людьми и справляться с эмоциональными вызовами. </w:t>
      </w:r>
    </w:p>
    <w:p w14:paraId="5BD8EB6C" w14:textId="77777777" w:rsidR="00D74905" w:rsidRPr="00F16251" w:rsidRDefault="00D74905" w:rsidP="0045182C">
      <w:pPr>
        <w:shd w:val="clear" w:color="auto" w:fill="FFFFFF"/>
        <w:spacing w:beforeAutospacing="1" w:after="0" w:line="240" w:lineRule="auto"/>
        <w:ind w:left="-709" w:right="-284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F16251">
        <w:rPr>
          <w:rStyle w:val="a3"/>
          <w:rFonts w:ascii="Times New Roman" w:hAnsi="Times New Roman" w:cs="Times New Roman"/>
          <w:color w:val="333333"/>
          <w:sz w:val="28"/>
          <w:szCs w:val="28"/>
        </w:rPr>
        <w:t>Поощрение самостоятельности и ответственности</w:t>
      </w:r>
      <w:r w:rsidRPr="00F16251">
        <w:rPr>
          <w:rFonts w:ascii="Times New Roman" w:hAnsi="Times New Roman" w:cs="Times New Roman"/>
          <w:color w:val="333333"/>
          <w:sz w:val="28"/>
          <w:szCs w:val="28"/>
        </w:rPr>
        <w:t>. Ребенку необходимо давать возможность самостоятельно принимать решения и брать на себя ответственность за свои действия. Это поможет развить у него самоуверенность и навыки решения проблем. </w:t>
      </w:r>
    </w:p>
    <w:p w14:paraId="2BCC8825" w14:textId="16F3E9D9" w:rsidR="00D74905" w:rsidRPr="00F16251" w:rsidRDefault="00D74905" w:rsidP="0045182C">
      <w:pPr>
        <w:shd w:val="clear" w:color="auto" w:fill="FFFFFF"/>
        <w:spacing w:beforeAutospacing="1" w:after="0" w:line="240" w:lineRule="auto"/>
        <w:ind w:left="-709" w:right="-284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F16251">
        <w:rPr>
          <w:rStyle w:val="a3"/>
          <w:rFonts w:ascii="Times New Roman" w:hAnsi="Times New Roman" w:cs="Times New Roman"/>
          <w:color w:val="333333"/>
          <w:sz w:val="28"/>
          <w:szCs w:val="28"/>
        </w:rPr>
        <w:t>Учение через игру и опыт</w:t>
      </w:r>
      <w:r w:rsidRPr="00F16251">
        <w:rPr>
          <w:rFonts w:ascii="Times New Roman" w:hAnsi="Times New Roman" w:cs="Times New Roman"/>
          <w:color w:val="333333"/>
          <w:sz w:val="28"/>
          <w:szCs w:val="28"/>
        </w:rPr>
        <w:t>. Дети лучше усваивают знания и навыки, когда они играют и опытным путём исследуют мир. Важно предоставлять им возможность играть, экспериментировать и учиться из своих ошибок</w:t>
      </w:r>
      <w:r w:rsidR="0045182C">
        <w:rPr>
          <w:rFonts w:ascii="Times New Roman" w:hAnsi="Times New Roman" w:cs="Times New Roman"/>
          <w:color w:val="333333"/>
          <w:sz w:val="28"/>
          <w:szCs w:val="28"/>
        </w:rPr>
        <w:t xml:space="preserve"> (для младших школьников)</w:t>
      </w:r>
      <w:r w:rsidRPr="00F16251">
        <w:rPr>
          <w:rFonts w:ascii="Times New Roman" w:hAnsi="Times New Roman" w:cs="Times New Roman"/>
          <w:color w:val="333333"/>
          <w:sz w:val="28"/>
          <w:szCs w:val="28"/>
        </w:rPr>
        <w:t>.</w:t>
      </w:r>
      <w:r w:rsidR="0045182C"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  <w:r w:rsidRPr="00F16251">
        <w:rPr>
          <w:rFonts w:ascii="Times New Roman" w:hAnsi="Times New Roman" w:cs="Times New Roman"/>
          <w:color w:val="333333"/>
          <w:sz w:val="28"/>
          <w:szCs w:val="28"/>
        </w:rPr>
        <w:t> </w:t>
      </w:r>
    </w:p>
    <w:p w14:paraId="608FBB39" w14:textId="0FA973E9" w:rsidR="00D74905" w:rsidRPr="00F16251" w:rsidRDefault="00D74905" w:rsidP="0045182C">
      <w:pPr>
        <w:shd w:val="clear" w:color="auto" w:fill="FFFFFF"/>
        <w:spacing w:beforeAutospacing="1" w:after="0" w:line="240" w:lineRule="auto"/>
        <w:ind w:left="-709" w:right="-284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F16251">
        <w:rPr>
          <w:rStyle w:val="a3"/>
          <w:rFonts w:ascii="Times New Roman" w:hAnsi="Times New Roman" w:cs="Times New Roman"/>
          <w:color w:val="333333"/>
          <w:sz w:val="28"/>
          <w:szCs w:val="28"/>
        </w:rPr>
        <w:t>Коммуникация и слушание</w:t>
      </w:r>
      <w:r w:rsidRPr="00F16251">
        <w:rPr>
          <w:rFonts w:ascii="Times New Roman" w:hAnsi="Times New Roman" w:cs="Times New Roman"/>
          <w:color w:val="333333"/>
          <w:sz w:val="28"/>
          <w:szCs w:val="28"/>
        </w:rPr>
        <w:t xml:space="preserve">. Родители и </w:t>
      </w:r>
      <w:r w:rsidR="0045182C">
        <w:rPr>
          <w:rFonts w:ascii="Times New Roman" w:hAnsi="Times New Roman" w:cs="Times New Roman"/>
          <w:color w:val="333333"/>
          <w:sz w:val="28"/>
          <w:szCs w:val="28"/>
        </w:rPr>
        <w:t>педагоги</w:t>
      </w:r>
      <w:r w:rsidRPr="00F16251">
        <w:rPr>
          <w:rFonts w:ascii="Times New Roman" w:hAnsi="Times New Roman" w:cs="Times New Roman"/>
          <w:color w:val="333333"/>
          <w:sz w:val="28"/>
          <w:szCs w:val="28"/>
        </w:rPr>
        <w:t xml:space="preserve"> должны быть готовы слушать ребёнка и уважать его мнение. Важно учить детей выражать свои мысли и чувства, а также развивать навыки эффективной коммуникации. </w:t>
      </w:r>
    </w:p>
    <w:p w14:paraId="050E5400" w14:textId="77777777" w:rsidR="00333741" w:rsidRPr="00F16251" w:rsidRDefault="00D74905" w:rsidP="0045182C">
      <w:pPr>
        <w:shd w:val="clear" w:color="auto" w:fill="FFFFFF"/>
        <w:spacing w:before="100" w:beforeAutospacing="1" w:after="120" w:line="240" w:lineRule="auto"/>
        <w:ind w:left="-709" w:right="-284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F16251">
        <w:rPr>
          <w:rStyle w:val="a3"/>
          <w:rFonts w:ascii="Times New Roman" w:hAnsi="Times New Roman" w:cs="Times New Roman"/>
          <w:color w:val="333333"/>
          <w:sz w:val="28"/>
          <w:szCs w:val="28"/>
        </w:rPr>
        <w:lastRenderedPageBreak/>
        <w:t>Созидательное воспитание</w:t>
      </w:r>
      <w:r w:rsidRPr="00F16251">
        <w:rPr>
          <w:rFonts w:ascii="Times New Roman" w:hAnsi="Times New Roman" w:cs="Times New Roman"/>
          <w:color w:val="333333"/>
          <w:sz w:val="28"/>
          <w:szCs w:val="28"/>
        </w:rPr>
        <w:t>. Вместо фокуса на наказаниях и негативных последствиях, важно акцентировать внимание на поощрении и поддержке. Ребенку необходимо знать, что его усилия и достижения ценятся и поддерживаются. </w:t>
      </w:r>
    </w:p>
    <w:p w14:paraId="11B932C2" w14:textId="787F97A5" w:rsidR="00C92092" w:rsidRPr="00F16251" w:rsidRDefault="00EF2786" w:rsidP="0045182C">
      <w:pPr>
        <w:shd w:val="clear" w:color="auto" w:fill="FFFFFF"/>
        <w:spacing w:before="100" w:beforeAutospacing="1" w:after="120" w:line="240" w:lineRule="auto"/>
        <w:ind w:left="-993" w:right="-284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F1625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7 сл. Н</w:t>
      </w:r>
      <w:r w:rsidR="00C92092" w:rsidRPr="00F1625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аправления коррекционной работы психолога с обучающимися:</w:t>
      </w:r>
    </w:p>
    <w:p w14:paraId="08DCFD25" w14:textId="77777777" w:rsidR="00C92092" w:rsidRPr="00F16251" w:rsidRDefault="00C92092" w:rsidP="0045182C">
      <w:pPr>
        <w:numPr>
          <w:ilvl w:val="0"/>
          <w:numId w:val="3"/>
        </w:numPr>
        <w:shd w:val="clear" w:color="auto" w:fill="FFFFFF"/>
        <w:spacing w:after="0" w:line="240" w:lineRule="auto"/>
        <w:ind w:left="-993" w:right="-284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1625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Коррекция поведенческой сферы</w:t>
      </w:r>
      <w:r w:rsidRPr="00F1625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Связана с формированием внутренней позиции ребёнка, овладением социальными ролями, репетицией социально одобряемых моделей поведения, навыками саморегуляции и самоконтроля, преодолением негативных стереотипов. </w:t>
      </w:r>
    </w:p>
    <w:p w14:paraId="20E81E8E" w14:textId="77777777" w:rsidR="00C92092" w:rsidRPr="00F16251" w:rsidRDefault="00C92092" w:rsidP="0045182C">
      <w:pPr>
        <w:numPr>
          <w:ilvl w:val="0"/>
          <w:numId w:val="3"/>
        </w:numPr>
        <w:shd w:val="clear" w:color="auto" w:fill="FFFFFF"/>
        <w:spacing w:beforeAutospacing="1" w:after="0" w:line="240" w:lineRule="auto"/>
        <w:ind w:left="-993" w:right="-284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1625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Коррекция игровой или учебной деятельности</w:t>
      </w:r>
      <w:r w:rsidRPr="00F1625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Направлена на развитие личностной, социальной и учебной мотивации, овладение средствами и способами деятельности, навыками целеполагания, контроля и самооценки. </w:t>
      </w:r>
    </w:p>
    <w:p w14:paraId="03E8E436" w14:textId="77777777" w:rsidR="00C92092" w:rsidRPr="00F16251" w:rsidRDefault="00C92092" w:rsidP="0045182C">
      <w:pPr>
        <w:numPr>
          <w:ilvl w:val="0"/>
          <w:numId w:val="3"/>
        </w:numPr>
        <w:shd w:val="clear" w:color="auto" w:fill="FFFFFF"/>
        <w:spacing w:beforeAutospacing="1" w:after="0" w:line="240" w:lineRule="auto"/>
        <w:ind w:left="-993" w:right="-284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1625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Коррекция отношений ребёнка</w:t>
      </w:r>
      <w:r w:rsidRPr="00F1625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Предполагает изменение социальной ситуации развития, её субъективного восприятия ребёнком, развитие социального интеллекта, интуиции, эмпатии и рефлексии, повышение социального статуса, разрешение внутренних и внешних психологических конфликтов. </w:t>
      </w:r>
    </w:p>
    <w:p w14:paraId="1887AF0E" w14:textId="173946E8" w:rsidR="00C92092" w:rsidRPr="00F16251" w:rsidRDefault="00A3538B" w:rsidP="0045182C">
      <w:pPr>
        <w:shd w:val="clear" w:color="auto" w:fill="FFFFFF"/>
        <w:spacing w:after="120" w:line="240" w:lineRule="auto"/>
        <w:ind w:left="-993" w:right="-284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1625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8 сл. </w:t>
      </w:r>
      <w:r w:rsidR="00C92092" w:rsidRPr="00F1625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Некоторые принципы психокоррекции школьников:</w:t>
      </w:r>
    </w:p>
    <w:p w14:paraId="285371D9" w14:textId="77777777" w:rsidR="00C92092" w:rsidRPr="00F16251" w:rsidRDefault="00C92092" w:rsidP="0045182C">
      <w:pPr>
        <w:numPr>
          <w:ilvl w:val="0"/>
          <w:numId w:val="4"/>
        </w:numPr>
        <w:shd w:val="clear" w:color="auto" w:fill="FFFFFF"/>
        <w:spacing w:after="0" w:line="240" w:lineRule="auto"/>
        <w:ind w:left="-993" w:right="-284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1625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диагностический принцип, предшествующий коррекции; </w:t>
      </w:r>
    </w:p>
    <w:p w14:paraId="2443496E" w14:textId="77DEF58B" w:rsidR="00C92092" w:rsidRPr="00F16251" w:rsidRDefault="00C92092" w:rsidP="0045182C">
      <w:pPr>
        <w:numPr>
          <w:ilvl w:val="0"/>
          <w:numId w:val="4"/>
        </w:numPr>
        <w:shd w:val="clear" w:color="auto" w:fill="FFFFFF"/>
        <w:spacing w:beforeAutospacing="1" w:after="0" w:line="240" w:lineRule="auto"/>
        <w:ind w:left="-993" w:right="-284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1625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деятельностный принцип </w:t>
      </w:r>
      <w:r w:rsidR="00633084" w:rsidRPr="00F1625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(</w:t>
      </w:r>
      <w:r w:rsidR="0045182C">
        <w:rPr>
          <w:rStyle w:val="a3"/>
          <w:rFonts w:ascii="Times New Roman" w:hAnsi="Times New Roman" w:cs="Times New Roman"/>
          <w:b w:val="0"/>
          <w:bCs w:val="0"/>
          <w:color w:val="333333"/>
          <w:sz w:val="28"/>
          <w:szCs w:val="28"/>
          <w:shd w:val="clear" w:color="auto" w:fill="FFFFFF"/>
        </w:rPr>
        <w:t>д</w:t>
      </w:r>
      <w:r w:rsidR="00633084" w:rsidRPr="0045182C">
        <w:rPr>
          <w:rStyle w:val="a3"/>
          <w:rFonts w:ascii="Times New Roman" w:hAnsi="Times New Roman" w:cs="Times New Roman"/>
          <w:b w:val="0"/>
          <w:bCs w:val="0"/>
          <w:color w:val="333333"/>
          <w:sz w:val="28"/>
          <w:szCs w:val="28"/>
          <w:shd w:val="clear" w:color="auto" w:fill="FFFFFF"/>
        </w:rPr>
        <w:t>еятельностный принцип</w:t>
      </w:r>
      <w:r w:rsidR="00633084" w:rsidRPr="00F1625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— это метод организации учебной деятельности, при котором дети выступают активными участниками учебного процесса).  </w:t>
      </w:r>
      <w:r w:rsidRPr="00F1625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при взаимодействии взрослого и ребёнка; </w:t>
      </w:r>
    </w:p>
    <w:p w14:paraId="4464D242" w14:textId="016B73AC" w:rsidR="00C92092" w:rsidRPr="00F16251" w:rsidRDefault="00C92092" w:rsidP="0045182C">
      <w:pPr>
        <w:numPr>
          <w:ilvl w:val="0"/>
          <w:numId w:val="4"/>
        </w:numPr>
        <w:shd w:val="clear" w:color="auto" w:fill="FFFFFF"/>
        <w:spacing w:beforeAutospacing="1" w:after="0" w:line="240" w:lineRule="auto"/>
        <w:ind w:left="-993" w:right="-284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1625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учёт зоны ближайшего развития ребёнка</w:t>
      </w:r>
      <w:r w:rsidR="00633084" w:rsidRPr="00F1625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(</w:t>
      </w:r>
      <w:r w:rsidR="0045182C">
        <w:rPr>
          <w:rStyle w:val="a3"/>
          <w:rFonts w:ascii="Times New Roman" w:hAnsi="Times New Roman" w:cs="Times New Roman"/>
          <w:b w:val="0"/>
          <w:bCs w:val="0"/>
          <w:color w:val="333333"/>
          <w:sz w:val="28"/>
          <w:szCs w:val="28"/>
          <w:shd w:val="clear" w:color="auto" w:fill="FFFFFF"/>
        </w:rPr>
        <w:t>з</w:t>
      </w:r>
      <w:r w:rsidR="00633084" w:rsidRPr="0045182C">
        <w:rPr>
          <w:rStyle w:val="a3"/>
          <w:rFonts w:ascii="Times New Roman" w:hAnsi="Times New Roman" w:cs="Times New Roman"/>
          <w:b w:val="0"/>
          <w:bCs w:val="0"/>
          <w:color w:val="333333"/>
          <w:sz w:val="28"/>
          <w:szCs w:val="28"/>
          <w:shd w:val="clear" w:color="auto" w:fill="FFFFFF"/>
        </w:rPr>
        <w:t>она ближайшего развития (ЗБР)</w:t>
      </w:r>
      <w:r w:rsidR="00633084" w:rsidRPr="0045182C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 — </w:t>
      </w:r>
      <w:r w:rsidR="00633084" w:rsidRPr="0045182C">
        <w:rPr>
          <w:rStyle w:val="a3"/>
          <w:rFonts w:ascii="Times New Roman" w:hAnsi="Times New Roman" w:cs="Times New Roman"/>
          <w:b w:val="0"/>
          <w:bCs w:val="0"/>
          <w:color w:val="333333"/>
          <w:sz w:val="28"/>
          <w:szCs w:val="28"/>
          <w:shd w:val="clear" w:color="auto" w:fill="FFFFFF"/>
        </w:rPr>
        <w:t>теоретический конструкт о пространстве задач, которые ребёнок не может освоить самостоятельно, но способен освоить с помощью взрослых</w:t>
      </w:r>
      <w:r w:rsidR="00633084" w:rsidRPr="00F1625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)</w:t>
      </w:r>
      <w:r w:rsidRPr="00F1625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за пределами которой психокоррекция не будет иметь эффекта; </w:t>
      </w:r>
    </w:p>
    <w:p w14:paraId="6AE30AE3" w14:textId="77777777" w:rsidR="00C92092" w:rsidRPr="00F16251" w:rsidRDefault="00C92092" w:rsidP="0045182C">
      <w:pPr>
        <w:numPr>
          <w:ilvl w:val="0"/>
          <w:numId w:val="4"/>
        </w:numPr>
        <w:shd w:val="clear" w:color="auto" w:fill="FFFFFF"/>
        <w:spacing w:beforeAutospacing="1" w:after="0" w:line="240" w:lineRule="auto"/>
        <w:ind w:left="-993" w:right="-284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1625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принцип оптимальных условий, способствующих развитию высших психических функций; </w:t>
      </w:r>
    </w:p>
    <w:p w14:paraId="2325894C" w14:textId="77777777" w:rsidR="00C92092" w:rsidRPr="00F16251" w:rsidRDefault="00C92092" w:rsidP="0045182C">
      <w:pPr>
        <w:numPr>
          <w:ilvl w:val="0"/>
          <w:numId w:val="4"/>
        </w:numPr>
        <w:shd w:val="clear" w:color="auto" w:fill="FFFFFF"/>
        <w:spacing w:beforeAutospacing="1" w:after="0" w:line="240" w:lineRule="auto"/>
        <w:ind w:left="-993" w:right="-284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1625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упреждающий характер психологической коррекции — формирование того, что необходимо достичь в ближайшей перспективе; </w:t>
      </w:r>
    </w:p>
    <w:p w14:paraId="7210F290" w14:textId="77777777" w:rsidR="00C92092" w:rsidRPr="00F16251" w:rsidRDefault="00C92092" w:rsidP="0045182C">
      <w:pPr>
        <w:numPr>
          <w:ilvl w:val="0"/>
          <w:numId w:val="4"/>
        </w:numPr>
        <w:shd w:val="clear" w:color="auto" w:fill="FFFFFF"/>
        <w:spacing w:beforeAutospacing="1" w:after="0" w:line="240" w:lineRule="auto"/>
        <w:ind w:left="-993" w:right="-284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1625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принцип преемственности — занятие планируется с учётом достигнутого; </w:t>
      </w:r>
    </w:p>
    <w:p w14:paraId="0F3662DF" w14:textId="77777777" w:rsidR="00C92092" w:rsidRPr="00F16251" w:rsidRDefault="00C92092" w:rsidP="0045182C">
      <w:pPr>
        <w:numPr>
          <w:ilvl w:val="0"/>
          <w:numId w:val="4"/>
        </w:numPr>
        <w:shd w:val="clear" w:color="auto" w:fill="FFFFFF"/>
        <w:spacing w:beforeAutospacing="1" w:after="0" w:line="240" w:lineRule="auto"/>
        <w:ind w:left="-993" w:right="-284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1625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принцип учёта индивидуально-психологических особенностей ребёнка; </w:t>
      </w:r>
    </w:p>
    <w:p w14:paraId="0808749B" w14:textId="0AC49FE6" w:rsidR="00333741" w:rsidRPr="00F16251" w:rsidRDefault="00C92092" w:rsidP="0045182C">
      <w:pPr>
        <w:numPr>
          <w:ilvl w:val="0"/>
          <w:numId w:val="4"/>
        </w:numPr>
        <w:shd w:val="clear" w:color="auto" w:fill="FFFFFF"/>
        <w:spacing w:beforeAutospacing="1" w:after="0" w:line="240" w:lineRule="auto"/>
        <w:ind w:left="-993" w:right="-284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1625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принцип эмоциональности занятий — ребёнок должен получать удовольствие.</w:t>
      </w:r>
    </w:p>
    <w:p w14:paraId="581455B2" w14:textId="1F2876CA" w:rsidR="00A3538B" w:rsidRPr="00F16251" w:rsidRDefault="00A3538B" w:rsidP="0045182C">
      <w:pPr>
        <w:shd w:val="clear" w:color="auto" w:fill="FFFFFF"/>
        <w:spacing w:after="120" w:line="240" w:lineRule="auto"/>
        <w:ind w:left="-1134" w:right="-284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14:paraId="11A999A7" w14:textId="77777777" w:rsidR="00A3538B" w:rsidRPr="00F16251" w:rsidRDefault="00A3538B" w:rsidP="0045182C">
      <w:pPr>
        <w:ind w:left="-1134" w:right="-284"/>
        <w:jc w:val="both"/>
        <w:rPr>
          <w:rFonts w:ascii="Times New Roman" w:hAnsi="Times New Roman" w:cs="Times New Roman"/>
          <w:b/>
          <w:bCs/>
          <w:color w:val="333333"/>
          <w:sz w:val="28"/>
          <w:szCs w:val="28"/>
        </w:rPr>
      </w:pPr>
      <w:r w:rsidRPr="00F1625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9 сл. </w:t>
      </w:r>
      <w:r w:rsidRPr="00F16251">
        <w:rPr>
          <w:rFonts w:ascii="Times New Roman" w:hAnsi="Times New Roman" w:cs="Times New Roman"/>
          <w:b/>
          <w:bCs/>
          <w:color w:val="333333"/>
          <w:sz w:val="28"/>
          <w:szCs w:val="28"/>
        </w:rPr>
        <w:t>Основные этапы психокоррекции при работе со школьниками:</w:t>
      </w:r>
    </w:p>
    <w:p w14:paraId="32785883" w14:textId="266BED1A" w:rsidR="00A3538B" w:rsidRPr="00A3538B" w:rsidRDefault="00A3538B" w:rsidP="0045182C">
      <w:pPr>
        <w:numPr>
          <w:ilvl w:val="0"/>
          <w:numId w:val="14"/>
        </w:numPr>
        <w:shd w:val="clear" w:color="auto" w:fill="FFFFFF"/>
        <w:spacing w:after="120" w:line="240" w:lineRule="auto"/>
        <w:ind w:left="-1134" w:right="-284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3538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Проблема. Диагностика способствует уточнению нарушений и позволяет оценить эффективность коррекционной работы. </w:t>
      </w:r>
      <w:r w:rsidRPr="00F1625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</w:p>
    <w:p w14:paraId="4DE85FF2" w14:textId="12244DBB" w:rsidR="00A3538B" w:rsidRPr="00A3538B" w:rsidRDefault="00A3538B" w:rsidP="0045182C">
      <w:pPr>
        <w:numPr>
          <w:ilvl w:val="0"/>
          <w:numId w:val="14"/>
        </w:numPr>
        <w:shd w:val="clear" w:color="auto" w:fill="FFFFFF"/>
        <w:spacing w:after="120" w:line="240" w:lineRule="auto"/>
        <w:ind w:left="-1134" w:right="-284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3538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Прогноз. Предвидение дальнейшего развития личности при условии своевременной коррекции или при отсутствии таковой. </w:t>
      </w:r>
      <w:r w:rsidRPr="00F1625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</w:p>
    <w:p w14:paraId="66B5B641" w14:textId="280B3207" w:rsidR="00A3538B" w:rsidRPr="00A3538B" w:rsidRDefault="00A3538B" w:rsidP="0045182C">
      <w:pPr>
        <w:numPr>
          <w:ilvl w:val="0"/>
          <w:numId w:val="14"/>
        </w:numPr>
        <w:shd w:val="clear" w:color="auto" w:fill="FFFFFF"/>
        <w:spacing w:after="120" w:line="240" w:lineRule="auto"/>
        <w:ind w:left="-1134" w:right="-284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3538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Создание психолого-педагогической коррекционной программы. В ней определяется цель, направления психокоррекции, приблизительное количество занятий, их периодичность, продолжительность занятий, перечисляются приёмы и методы, которые будут использоваться. </w:t>
      </w:r>
      <w:r w:rsidRPr="00F1625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</w:p>
    <w:p w14:paraId="641DD8AB" w14:textId="01F1F1ED" w:rsidR="00A3538B" w:rsidRPr="00A3538B" w:rsidRDefault="00A3538B" w:rsidP="0045182C">
      <w:pPr>
        <w:numPr>
          <w:ilvl w:val="0"/>
          <w:numId w:val="14"/>
        </w:numPr>
        <w:shd w:val="clear" w:color="auto" w:fill="FFFFFF"/>
        <w:spacing w:after="120" w:line="240" w:lineRule="auto"/>
        <w:ind w:left="-1134" w:right="-284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3538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Выполнение </w:t>
      </w:r>
      <w:proofErr w:type="spellStart"/>
      <w:r w:rsidRPr="00A3538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психокоррекционной</w:t>
      </w:r>
      <w:proofErr w:type="spellEnd"/>
      <w:r w:rsidRPr="00A3538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программы. Каждое следующее занятие планируется с учётом того, что достигнуто ребёнком на предыдущем. </w:t>
      </w:r>
      <w:r w:rsidRPr="00F1625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</w:p>
    <w:p w14:paraId="680DF807" w14:textId="218FFEDE" w:rsidR="00A3538B" w:rsidRPr="00A3538B" w:rsidRDefault="00A3538B" w:rsidP="0045182C">
      <w:pPr>
        <w:numPr>
          <w:ilvl w:val="0"/>
          <w:numId w:val="14"/>
        </w:numPr>
        <w:shd w:val="clear" w:color="auto" w:fill="FFFFFF"/>
        <w:spacing w:after="120" w:line="240" w:lineRule="auto"/>
        <w:ind w:left="-1134" w:right="-284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3538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 xml:space="preserve">Анализ эффективности </w:t>
      </w:r>
      <w:proofErr w:type="spellStart"/>
      <w:r w:rsidRPr="00A3538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психокоррекционной</w:t>
      </w:r>
      <w:proofErr w:type="spellEnd"/>
      <w:r w:rsidRPr="00A3538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программы. </w:t>
      </w:r>
      <w:r w:rsidRPr="00F1625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</w:p>
    <w:p w14:paraId="7AF1118F" w14:textId="2AFF4D9E" w:rsidR="00A3538B" w:rsidRPr="00A3538B" w:rsidRDefault="00A3538B" w:rsidP="0045182C">
      <w:pPr>
        <w:shd w:val="clear" w:color="auto" w:fill="FFFFFF"/>
        <w:spacing w:after="120" w:line="240" w:lineRule="auto"/>
        <w:ind w:left="-1134" w:right="-284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3538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Задачи </w:t>
      </w:r>
      <w:proofErr w:type="spellStart"/>
      <w:r w:rsidRPr="00A3538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психокоррекционной</w:t>
      </w:r>
      <w:proofErr w:type="spellEnd"/>
      <w:r w:rsidRPr="00A3538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программы специфичны и зависят от </w:t>
      </w:r>
      <w:r w:rsidR="00805080" w:rsidRPr="00F1625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многих факторов.</w:t>
      </w:r>
    </w:p>
    <w:p w14:paraId="2E6C96CD" w14:textId="0D3BA62B" w:rsidR="00D74905" w:rsidRPr="00F16251" w:rsidRDefault="00C92092" w:rsidP="0045182C">
      <w:pPr>
        <w:shd w:val="clear" w:color="auto" w:fill="FFFFFF"/>
        <w:spacing w:after="120" w:line="240" w:lineRule="auto"/>
        <w:ind w:left="-1134" w:right="-284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1625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Коррекция требуется детям с высокой тревожностью, нарушением межличностных отношений, трудностями в обучении, семейном воспитании и т. </w:t>
      </w:r>
      <w:proofErr w:type="gramStart"/>
      <w:r w:rsidRPr="00F1625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д..</w:t>
      </w:r>
      <w:proofErr w:type="gramEnd"/>
      <w:r w:rsidRPr="00F1625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14:paraId="16E204DA" w14:textId="581A7257" w:rsidR="00D74905" w:rsidRPr="00F16251" w:rsidRDefault="00795ACD" w:rsidP="0045182C">
      <w:pPr>
        <w:shd w:val="clear" w:color="auto" w:fill="FFFFFF"/>
        <w:spacing w:after="120" w:line="240" w:lineRule="auto"/>
        <w:ind w:left="-1134" w:right="-284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1625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10 сл. 3 блок. </w:t>
      </w:r>
      <w:r w:rsidR="00D74905" w:rsidRPr="00F1625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организация работы с обучающимися в трудной жизненной ситуации</w:t>
      </w:r>
    </w:p>
    <w:p w14:paraId="77E0D285" w14:textId="651AF7CC" w:rsidR="00D74905" w:rsidRPr="00F16251" w:rsidRDefault="00D74905" w:rsidP="0045182C">
      <w:pPr>
        <w:ind w:left="-1134" w:right="-284"/>
        <w:jc w:val="both"/>
        <w:rPr>
          <w:rFonts w:ascii="Times New Roman" w:hAnsi="Times New Roman" w:cs="Times New Roman"/>
          <w:sz w:val="28"/>
          <w:szCs w:val="28"/>
        </w:rPr>
      </w:pPr>
      <w:r w:rsidRPr="00F16251">
        <w:rPr>
          <w:rFonts w:ascii="Times New Roman" w:hAnsi="Times New Roman" w:cs="Times New Roman"/>
          <w:sz w:val="28"/>
          <w:szCs w:val="28"/>
        </w:rPr>
        <w:t>Конечно не нужно было бы изучать личность и не проводить коррекционные занятия, если бы все было гладко, если бы не возникали труд</w:t>
      </w:r>
      <w:r w:rsidR="00795ACD" w:rsidRPr="00F16251">
        <w:rPr>
          <w:rFonts w:ascii="Times New Roman" w:hAnsi="Times New Roman" w:cs="Times New Roman"/>
          <w:sz w:val="28"/>
          <w:szCs w:val="28"/>
        </w:rPr>
        <w:t>ности в</w:t>
      </w:r>
      <w:r w:rsidRPr="00F16251">
        <w:rPr>
          <w:rFonts w:ascii="Times New Roman" w:hAnsi="Times New Roman" w:cs="Times New Roman"/>
          <w:sz w:val="28"/>
          <w:szCs w:val="28"/>
        </w:rPr>
        <w:t xml:space="preserve"> жиз</w:t>
      </w:r>
      <w:r w:rsidR="00795ACD" w:rsidRPr="00F16251">
        <w:rPr>
          <w:rFonts w:ascii="Times New Roman" w:hAnsi="Times New Roman" w:cs="Times New Roman"/>
          <w:sz w:val="28"/>
          <w:szCs w:val="28"/>
        </w:rPr>
        <w:t>ни</w:t>
      </w:r>
      <w:r w:rsidRPr="00F16251">
        <w:rPr>
          <w:rFonts w:ascii="Times New Roman" w:hAnsi="Times New Roman" w:cs="Times New Roman"/>
          <w:sz w:val="28"/>
          <w:szCs w:val="28"/>
        </w:rPr>
        <w:t xml:space="preserve">. Но, к сожалению, </w:t>
      </w:r>
      <w:r w:rsidR="00795ACD" w:rsidRPr="00F16251">
        <w:rPr>
          <w:rFonts w:ascii="Times New Roman" w:hAnsi="Times New Roman" w:cs="Times New Roman"/>
          <w:sz w:val="28"/>
          <w:szCs w:val="28"/>
        </w:rPr>
        <w:t>сложных</w:t>
      </w:r>
      <w:r w:rsidRPr="00F16251">
        <w:rPr>
          <w:rFonts w:ascii="Times New Roman" w:hAnsi="Times New Roman" w:cs="Times New Roman"/>
          <w:sz w:val="28"/>
          <w:szCs w:val="28"/>
        </w:rPr>
        <w:t xml:space="preserve"> ситуаций </w:t>
      </w:r>
      <w:r w:rsidR="00795ACD" w:rsidRPr="00F16251">
        <w:rPr>
          <w:rFonts w:ascii="Times New Roman" w:hAnsi="Times New Roman" w:cs="Times New Roman"/>
          <w:sz w:val="28"/>
          <w:szCs w:val="28"/>
        </w:rPr>
        <w:t>не становится меньше, а наоборот. О</w:t>
      </w:r>
      <w:r w:rsidRPr="00F16251">
        <w:rPr>
          <w:rFonts w:ascii="Times New Roman" w:hAnsi="Times New Roman" w:cs="Times New Roman"/>
          <w:sz w:val="28"/>
          <w:szCs w:val="28"/>
        </w:rPr>
        <w:t>бучающи</w:t>
      </w:r>
      <w:r w:rsidR="00795ACD" w:rsidRPr="00F16251">
        <w:rPr>
          <w:rFonts w:ascii="Times New Roman" w:hAnsi="Times New Roman" w:cs="Times New Roman"/>
          <w:sz w:val="28"/>
          <w:szCs w:val="28"/>
        </w:rPr>
        <w:t>е</w:t>
      </w:r>
      <w:r w:rsidRPr="00F16251">
        <w:rPr>
          <w:rFonts w:ascii="Times New Roman" w:hAnsi="Times New Roman" w:cs="Times New Roman"/>
          <w:sz w:val="28"/>
          <w:szCs w:val="28"/>
        </w:rPr>
        <w:t>ся нуждаются в поддержке и помощи. Первыми кто должен приходить на помощь детя</w:t>
      </w:r>
      <w:r w:rsidR="00795ACD" w:rsidRPr="00F16251">
        <w:rPr>
          <w:rFonts w:ascii="Times New Roman" w:hAnsi="Times New Roman" w:cs="Times New Roman"/>
          <w:sz w:val="28"/>
          <w:szCs w:val="28"/>
        </w:rPr>
        <w:t>м -</w:t>
      </w:r>
      <w:r w:rsidRPr="00F16251">
        <w:rPr>
          <w:rFonts w:ascii="Times New Roman" w:hAnsi="Times New Roman" w:cs="Times New Roman"/>
          <w:sz w:val="28"/>
          <w:szCs w:val="28"/>
        </w:rPr>
        <w:t xml:space="preserve"> родители, ну а во вторую очередь </w:t>
      </w:r>
      <w:r w:rsidR="00795ACD" w:rsidRPr="00F16251">
        <w:rPr>
          <w:rFonts w:ascii="Times New Roman" w:hAnsi="Times New Roman" w:cs="Times New Roman"/>
          <w:sz w:val="28"/>
          <w:szCs w:val="28"/>
        </w:rPr>
        <w:t xml:space="preserve">педагоги: </w:t>
      </w:r>
      <w:r w:rsidR="00600A0E" w:rsidRPr="00F16251">
        <w:rPr>
          <w:rFonts w:ascii="Times New Roman" w:hAnsi="Times New Roman" w:cs="Times New Roman"/>
          <w:sz w:val="28"/>
          <w:szCs w:val="28"/>
        </w:rPr>
        <w:t>классный руководитель, психолог, учителя-пред</w:t>
      </w:r>
      <w:r w:rsidR="00795ACD" w:rsidRPr="00F16251">
        <w:rPr>
          <w:rFonts w:ascii="Times New Roman" w:hAnsi="Times New Roman" w:cs="Times New Roman"/>
          <w:sz w:val="28"/>
          <w:szCs w:val="28"/>
        </w:rPr>
        <w:t>ме</w:t>
      </w:r>
      <w:r w:rsidR="00600A0E" w:rsidRPr="00F16251">
        <w:rPr>
          <w:rFonts w:ascii="Times New Roman" w:hAnsi="Times New Roman" w:cs="Times New Roman"/>
          <w:sz w:val="28"/>
          <w:szCs w:val="28"/>
        </w:rPr>
        <w:t>тники, администрация школы</w:t>
      </w:r>
      <w:r w:rsidR="001B37A0" w:rsidRPr="00F16251">
        <w:rPr>
          <w:rFonts w:ascii="Times New Roman" w:hAnsi="Times New Roman" w:cs="Times New Roman"/>
          <w:sz w:val="28"/>
          <w:szCs w:val="28"/>
        </w:rPr>
        <w:t xml:space="preserve"> (</w:t>
      </w:r>
      <w:r w:rsidR="0045182C">
        <w:rPr>
          <w:rFonts w:ascii="Times New Roman" w:hAnsi="Times New Roman" w:cs="Times New Roman"/>
          <w:sz w:val="28"/>
          <w:szCs w:val="28"/>
        </w:rPr>
        <w:t>важно</w:t>
      </w:r>
      <w:r w:rsidR="001B37A0" w:rsidRPr="00F16251">
        <w:rPr>
          <w:rFonts w:ascii="Times New Roman" w:hAnsi="Times New Roman" w:cs="Times New Roman"/>
          <w:sz w:val="28"/>
          <w:szCs w:val="28"/>
        </w:rPr>
        <w:t>, что не один психолог должен решать проблему).</w:t>
      </w:r>
    </w:p>
    <w:p w14:paraId="06F9226B" w14:textId="77777777" w:rsidR="00D74905" w:rsidRPr="00F16251" w:rsidRDefault="00D74905" w:rsidP="0045182C">
      <w:pPr>
        <w:pStyle w:val="futurismarkdown-paragraph"/>
        <w:shd w:val="clear" w:color="auto" w:fill="FFFFFF"/>
        <w:spacing w:before="0" w:beforeAutospacing="0" w:after="0" w:afterAutospacing="0"/>
        <w:ind w:left="-1134" w:right="-284"/>
        <w:jc w:val="both"/>
        <w:rPr>
          <w:color w:val="333333"/>
          <w:sz w:val="28"/>
          <w:szCs w:val="28"/>
        </w:rPr>
      </w:pPr>
      <w:r w:rsidRPr="00F16251">
        <w:rPr>
          <w:rStyle w:val="a3"/>
          <w:color w:val="333333"/>
          <w:sz w:val="28"/>
          <w:szCs w:val="28"/>
        </w:rPr>
        <w:t>Трудная жизненная ситуация</w:t>
      </w:r>
      <w:r w:rsidRPr="00F16251">
        <w:rPr>
          <w:color w:val="333333"/>
          <w:sz w:val="28"/>
          <w:szCs w:val="28"/>
        </w:rPr>
        <w:t> — это ситуация, при которой объективно нарушается жизнедеятельность гражданина и которую он не может преодолеть самостоятельно, без чьей-либо помощи.  </w:t>
      </w:r>
    </w:p>
    <w:p w14:paraId="1EAA1E24" w14:textId="3AD84953" w:rsidR="00D74905" w:rsidRPr="00F16251" w:rsidRDefault="00396818" w:rsidP="0045182C">
      <w:pPr>
        <w:pStyle w:val="futurismarkdown-paragraph"/>
        <w:shd w:val="clear" w:color="auto" w:fill="FFFFFF"/>
        <w:spacing w:before="0" w:beforeAutospacing="0" w:after="120" w:afterAutospacing="0"/>
        <w:ind w:left="-1134" w:right="-284"/>
        <w:jc w:val="both"/>
        <w:rPr>
          <w:color w:val="333333"/>
          <w:sz w:val="28"/>
          <w:szCs w:val="28"/>
        </w:rPr>
      </w:pPr>
      <w:r w:rsidRPr="00F16251">
        <w:rPr>
          <w:rStyle w:val="a3"/>
          <w:color w:val="333333"/>
          <w:sz w:val="28"/>
          <w:szCs w:val="28"/>
        </w:rPr>
        <w:t>Т</w:t>
      </w:r>
      <w:r w:rsidR="00D74905" w:rsidRPr="00F16251">
        <w:rPr>
          <w:rStyle w:val="a3"/>
          <w:color w:val="333333"/>
          <w:sz w:val="28"/>
          <w:szCs w:val="28"/>
        </w:rPr>
        <w:t>рудные жизненные ситуации обучающихся, перечислены в Федеральном законе №124-ФЗ «Об основных гарантиях прав ребёнка»</w:t>
      </w:r>
      <w:r w:rsidR="00D74905" w:rsidRPr="00F16251">
        <w:rPr>
          <w:color w:val="333333"/>
          <w:sz w:val="28"/>
          <w:szCs w:val="28"/>
        </w:rPr>
        <w:t>:</w:t>
      </w:r>
    </w:p>
    <w:p w14:paraId="7F53188D" w14:textId="77777777" w:rsidR="00D74905" w:rsidRPr="00F16251" w:rsidRDefault="00D74905" w:rsidP="0045182C">
      <w:pPr>
        <w:numPr>
          <w:ilvl w:val="0"/>
          <w:numId w:val="8"/>
        </w:numPr>
        <w:shd w:val="clear" w:color="auto" w:fill="FFFFFF"/>
        <w:spacing w:after="0" w:line="240" w:lineRule="auto"/>
        <w:ind w:left="-1134" w:right="-284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F16251">
        <w:rPr>
          <w:rFonts w:ascii="Times New Roman" w:hAnsi="Times New Roman" w:cs="Times New Roman"/>
          <w:color w:val="333333"/>
          <w:sz w:val="28"/>
          <w:szCs w:val="28"/>
        </w:rPr>
        <w:t>инвалидность; </w:t>
      </w:r>
    </w:p>
    <w:p w14:paraId="31E1D262" w14:textId="77777777" w:rsidR="00D74905" w:rsidRPr="00F16251" w:rsidRDefault="00D74905" w:rsidP="0045182C">
      <w:pPr>
        <w:numPr>
          <w:ilvl w:val="0"/>
          <w:numId w:val="8"/>
        </w:numPr>
        <w:shd w:val="clear" w:color="auto" w:fill="FFFFFF"/>
        <w:spacing w:beforeAutospacing="1" w:after="0" w:line="240" w:lineRule="auto"/>
        <w:ind w:left="-1134" w:right="-284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F16251">
        <w:rPr>
          <w:rFonts w:ascii="Times New Roman" w:hAnsi="Times New Roman" w:cs="Times New Roman"/>
          <w:color w:val="333333"/>
          <w:sz w:val="28"/>
          <w:szCs w:val="28"/>
        </w:rPr>
        <w:t>ограниченные возможности здоровья; </w:t>
      </w:r>
    </w:p>
    <w:p w14:paraId="3F50C880" w14:textId="77777777" w:rsidR="00D74905" w:rsidRPr="00F16251" w:rsidRDefault="00D74905" w:rsidP="0045182C">
      <w:pPr>
        <w:numPr>
          <w:ilvl w:val="0"/>
          <w:numId w:val="8"/>
        </w:numPr>
        <w:shd w:val="clear" w:color="auto" w:fill="FFFFFF"/>
        <w:spacing w:beforeAutospacing="1" w:after="0" w:line="240" w:lineRule="auto"/>
        <w:ind w:left="-1134" w:right="-284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F16251">
        <w:rPr>
          <w:rFonts w:ascii="Times New Roman" w:hAnsi="Times New Roman" w:cs="Times New Roman"/>
          <w:color w:val="333333"/>
          <w:sz w:val="28"/>
          <w:szCs w:val="28"/>
        </w:rPr>
        <w:t>сиротство; </w:t>
      </w:r>
    </w:p>
    <w:p w14:paraId="1928BA9B" w14:textId="77777777" w:rsidR="00D74905" w:rsidRPr="00F16251" w:rsidRDefault="00D74905" w:rsidP="0045182C">
      <w:pPr>
        <w:numPr>
          <w:ilvl w:val="0"/>
          <w:numId w:val="8"/>
        </w:numPr>
        <w:shd w:val="clear" w:color="auto" w:fill="FFFFFF"/>
        <w:spacing w:beforeAutospacing="1" w:after="0" w:line="240" w:lineRule="auto"/>
        <w:ind w:left="-1134" w:right="-284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F16251">
        <w:rPr>
          <w:rFonts w:ascii="Times New Roman" w:hAnsi="Times New Roman" w:cs="Times New Roman"/>
          <w:color w:val="333333"/>
          <w:sz w:val="28"/>
          <w:szCs w:val="28"/>
        </w:rPr>
        <w:t>экстремальные условия жизни; </w:t>
      </w:r>
    </w:p>
    <w:p w14:paraId="4A8B998F" w14:textId="77777777" w:rsidR="00D74905" w:rsidRPr="00F16251" w:rsidRDefault="00D74905" w:rsidP="0045182C">
      <w:pPr>
        <w:numPr>
          <w:ilvl w:val="0"/>
          <w:numId w:val="8"/>
        </w:numPr>
        <w:shd w:val="clear" w:color="auto" w:fill="FFFFFF"/>
        <w:spacing w:beforeAutospacing="1" w:after="0" w:line="240" w:lineRule="auto"/>
        <w:ind w:left="-1134" w:right="-284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F16251">
        <w:rPr>
          <w:rFonts w:ascii="Times New Roman" w:hAnsi="Times New Roman" w:cs="Times New Roman"/>
          <w:color w:val="333333"/>
          <w:sz w:val="28"/>
          <w:szCs w:val="28"/>
        </w:rPr>
        <w:t>насилие в семье; </w:t>
      </w:r>
    </w:p>
    <w:p w14:paraId="688EE733" w14:textId="77777777" w:rsidR="00D74905" w:rsidRPr="00F16251" w:rsidRDefault="00D74905" w:rsidP="0045182C">
      <w:pPr>
        <w:numPr>
          <w:ilvl w:val="0"/>
          <w:numId w:val="8"/>
        </w:numPr>
        <w:shd w:val="clear" w:color="auto" w:fill="FFFFFF"/>
        <w:spacing w:beforeAutospacing="1" w:after="0" w:line="240" w:lineRule="auto"/>
        <w:ind w:left="-1134" w:right="-284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F16251">
        <w:rPr>
          <w:rFonts w:ascii="Times New Roman" w:hAnsi="Times New Roman" w:cs="Times New Roman"/>
          <w:color w:val="333333"/>
          <w:sz w:val="28"/>
          <w:szCs w:val="28"/>
        </w:rPr>
        <w:t>лишение свободы и отбывание наказания в воспитательных колониях; </w:t>
      </w:r>
    </w:p>
    <w:p w14:paraId="4D489114" w14:textId="77777777" w:rsidR="00D74905" w:rsidRPr="00F16251" w:rsidRDefault="00D74905" w:rsidP="0045182C">
      <w:pPr>
        <w:numPr>
          <w:ilvl w:val="0"/>
          <w:numId w:val="8"/>
        </w:numPr>
        <w:shd w:val="clear" w:color="auto" w:fill="FFFFFF"/>
        <w:spacing w:beforeAutospacing="1" w:after="0" w:line="240" w:lineRule="auto"/>
        <w:ind w:left="-1134" w:right="-284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F16251">
        <w:rPr>
          <w:rFonts w:ascii="Times New Roman" w:hAnsi="Times New Roman" w:cs="Times New Roman"/>
          <w:color w:val="333333"/>
          <w:sz w:val="28"/>
          <w:szCs w:val="28"/>
        </w:rPr>
        <w:t>малоимущая семья; </w:t>
      </w:r>
    </w:p>
    <w:p w14:paraId="73F28846" w14:textId="77777777" w:rsidR="00D74905" w:rsidRPr="00F16251" w:rsidRDefault="00D74905" w:rsidP="0045182C">
      <w:pPr>
        <w:numPr>
          <w:ilvl w:val="0"/>
          <w:numId w:val="8"/>
        </w:numPr>
        <w:shd w:val="clear" w:color="auto" w:fill="FFFFFF"/>
        <w:spacing w:beforeAutospacing="1" w:after="0" w:line="240" w:lineRule="auto"/>
        <w:ind w:left="-1134" w:right="-284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F16251">
        <w:rPr>
          <w:rFonts w:ascii="Times New Roman" w:hAnsi="Times New Roman" w:cs="Times New Roman"/>
          <w:color w:val="333333"/>
          <w:sz w:val="28"/>
          <w:szCs w:val="28"/>
        </w:rPr>
        <w:t>отклонения в поведении; </w:t>
      </w:r>
    </w:p>
    <w:p w14:paraId="7BB3CBC3" w14:textId="50DCB9B2" w:rsidR="00BC5A7E" w:rsidRPr="0045182C" w:rsidRDefault="00D74905" w:rsidP="00BC5A7E">
      <w:pPr>
        <w:numPr>
          <w:ilvl w:val="0"/>
          <w:numId w:val="8"/>
        </w:numPr>
        <w:shd w:val="clear" w:color="auto" w:fill="FFFFFF"/>
        <w:spacing w:beforeAutospacing="1" w:after="0" w:line="240" w:lineRule="auto"/>
        <w:ind w:left="-1134" w:right="-284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F16251">
        <w:rPr>
          <w:rFonts w:ascii="Times New Roman" w:hAnsi="Times New Roman" w:cs="Times New Roman"/>
          <w:color w:val="333333"/>
          <w:sz w:val="28"/>
          <w:szCs w:val="28"/>
        </w:rPr>
        <w:t>нарушение жизнедеятельности в силу объективных обстоятельств. </w:t>
      </w:r>
    </w:p>
    <w:p w14:paraId="3E97E7E1" w14:textId="2BC5CCFA" w:rsidR="00D74905" w:rsidRPr="00F16251" w:rsidRDefault="00BC5A7E" w:rsidP="0045182C">
      <w:pPr>
        <w:pStyle w:val="futurismarkdown-paragraph"/>
        <w:shd w:val="clear" w:color="auto" w:fill="FFFFFF"/>
        <w:spacing w:before="0" w:beforeAutospacing="0" w:after="120" w:afterAutospacing="0"/>
        <w:ind w:left="-1134" w:right="-284"/>
        <w:jc w:val="both"/>
        <w:rPr>
          <w:color w:val="333333"/>
          <w:sz w:val="28"/>
          <w:szCs w:val="28"/>
        </w:rPr>
      </w:pPr>
      <w:r w:rsidRPr="00F16251">
        <w:rPr>
          <w:rStyle w:val="a3"/>
          <w:color w:val="333333"/>
          <w:sz w:val="28"/>
          <w:szCs w:val="28"/>
        </w:rPr>
        <w:t>11 сл. Ф</w:t>
      </w:r>
      <w:r w:rsidR="00D74905" w:rsidRPr="00F16251">
        <w:rPr>
          <w:rStyle w:val="a3"/>
          <w:color w:val="333333"/>
          <w:sz w:val="28"/>
          <w:szCs w:val="28"/>
        </w:rPr>
        <w:t>акторы риска, которые могут привести ребёнка в трудную жизненную ситуацию</w:t>
      </w:r>
      <w:r w:rsidR="00D74905" w:rsidRPr="00F16251">
        <w:rPr>
          <w:color w:val="333333"/>
          <w:sz w:val="28"/>
          <w:szCs w:val="28"/>
        </w:rPr>
        <w:t>:</w:t>
      </w:r>
    </w:p>
    <w:p w14:paraId="64A7777B" w14:textId="77777777" w:rsidR="00D74905" w:rsidRPr="00F16251" w:rsidRDefault="00D74905" w:rsidP="0045182C">
      <w:pPr>
        <w:numPr>
          <w:ilvl w:val="0"/>
          <w:numId w:val="9"/>
        </w:numPr>
        <w:shd w:val="clear" w:color="auto" w:fill="FFFFFF"/>
        <w:spacing w:after="0" w:line="240" w:lineRule="auto"/>
        <w:ind w:left="-1134" w:right="-284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F16251">
        <w:rPr>
          <w:rFonts w:ascii="Times New Roman" w:hAnsi="Times New Roman" w:cs="Times New Roman"/>
          <w:color w:val="333333"/>
          <w:sz w:val="28"/>
          <w:szCs w:val="28"/>
        </w:rPr>
        <w:t>внешняя среда: экологические факторы; </w:t>
      </w:r>
    </w:p>
    <w:p w14:paraId="079F943C" w14:textId="77777777" w:rsidR="00D74905" w:rsidRPr="00F16251" w:rsidRDefault="00D74905" w:rsidP="0045182C">
      <w:pPr>
        <w:numPr>
          <w:ilvl w:val="0"/>
          <w:numId w:val="9"/>
        </w:numPr>
        <w:shd w:val="clear" w:color="auto" w:fill="FFFFFF"/>
        <w:spacing w:beforeAutospacing="1" w:after="0" w:line="240" w:lineRule="auto"/>
        <w:ind w:left="-1134" w:right="-284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F16251">
        <w:rPr>
          <w:rFonts w:ascii="Times New Roman" w:hAnsi="Times New Roman" w:cs="Times New Roman"/>
          <w:color w:val="333333"/>
          <w:sz w:val="28"/>
          <w:szCs w:val="28"/>
        </w:rPr>
        <w:t>природная среда: ураганы, землетрясения, наводнения и иные природные катаклизмы; </w:t>
      </w:r>
    </w:p>
    <w:p w14:paraId="10068084" w14:textId="77777777" w:rsidR="00D74905" w:rsidRPr="00F16251" w:rsidRDefault="00D74905" w:rsidP="0045182C">
      <w:pPr>
        <w:numPr>
          <w:ilvl w:val="0"/>
          <w:numId w:val="9"/>
        </w:numPr>
        <w:shd w:val="clear" w:color="auto" w:fill="FFFFFF"/>
        <w:spacing w:beforeAutospacing="1" w:after="0" w:line="240" w:lineRule="auto"/>
        <w:ind w:left="-1134" w:right="-284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F16251">
        <w:rPr>
          <w:rFonts w:ascii="Times New Roman" w:hAnsi="Times New Roman" w:cs="Times New Roman"/>
          <w:color w:val="333333"/>
          <w:sz w:val="28"/>
          <w:szCs w:val="28"/>
        </w:rPr>
        <w:t>социальная среда: алкоголь, наркотики и пр.; </w:t>
      </w:r>
    </w:p>
    <w:p w14:paraId="647CFCB3" w14:textId="77777777" w:rsidR="0020410F" w:rsidRPr="00F16251" w:rsidRDefault="00D74905" w:rsidP="0045182C">
      <w:pPr>
        <w:numPr>
          <w:ilvl w:val="0"/>
          <w:numId w:val="9"/>
        </w:numPr>
        <w:shd w:val="clear" w:color="auto" w:fill="FFFFFF"/>
        <w:spacing w:beforeAutospacing="1" w:after="0" w:line="240" w:lineRule="auto"/>
        <w:ind w:left="-1134" w:right="-284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F16251">
        <w:rPr>
          <w:rFonts w:ascii="Times New Roman" w:hAnsi="Times New Roman" w:cs="Times New Roman"/>
          <w:color w:val="333333"/>
          <w:sz w:val="28"/>
          <w:szCs w:val="28"/>
        </w:rPr>
        <w:t xml:space="preserve">внутренняя среда: гигиенические и соматические заболевания и </w:t>
      </w:r>
      <w:proofErr w:type="gramStart"/>
      <w:r w:rsidRPr="00F16251">
        <w:rPr>
          <w:rFonts w:ascii="Times New Roman" w:hAnsi="Times New Roman" w:cs="Times New Roman"/>
          <w:color w:val="333333"/>
          <w:sz w:val="28"/>
          <w:szCs w:val="28"/>
        </w:rPr>
        <w:t>пр..</w:t>
      </w:r>
      <w:proofErr w:type="gramEnd"/>
      <w:r w:rsidRPr="00F16251">
        <w:rPr>
          <w:rFonts w:ascii="Times New Roman" w:hAnsi="Times New Roman" w:cs="Times New Roman"/>
          <w:color w:val="333333"/>
          <w:sz w:val="28"/>
          <w:szCs w:val="28"/>
        </w:rPr>
        <w:t> </w:t>
      </w:r>
    </w:p>
    <w:p w14:paraId="29F75A70" w14:textId="5B3C44FE" w:rsidR="0020410F" w:rsidRPr="00F16251" w:rsidRDefault="00BC5A7E" w:rsidP="0045182C">
      <w:pPr>
        <w:shd w:val="clear" w:color="auto" w:fill="FFFFFF"/>
        <w:spacing w:beforeAutospacing="1" w:after="0" w:line="240" w:lineRule="auto"/>
        <w:ind w:left="-1134" w:right="-284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F16251">
        <w:rPr>
          <w:rStyle w:val="a3"/>
          <w:rFonts w:ascii="Times New Roman" w:hAnsi="Times New Roman" w:cs="Times New Roman"/>
          <w:color w:val="333333"/>
          <w:sz w:val="28"/>
          <w:szCs w:val="28"/>
        </w:rPr>
        <w:t>12 сл. П</w:t>
      </w:r>
      <w:r w:rsidR="0020410F" w:rsidRPr="00F16251">
        <w:rPr>
          <w:rStyle w:val="a3"/>
          <w:rFonts w:ascii="Times New Roman" w:hAnsi="Times New Roman" w:cs="Times New Roman"/>
          <w:color w:val="333333"/>
          <w:sz w:val="28"/>
          <w:szCs w:val="28"/>
        </w:rPr>
        <w:t>ризнаки, по которым можно определить обучающегося, попавшего в трудную жизненную ситуацию</w:t>
      </w:r>
      <w:r w:rsidR="0020410F" w:rsidRPr="00F16251">
        <w:rPr>
          <w:rFonts w:ascii="Times New Roman" w:hAnsi="Times New Roman" w:cs="Times New Roman"/>
          <w:color w:val="333333"/>
          <w:sz w:val="28"/>
          <w:szCs w:val="28"/>
        </w:rPr>
        <w:t xml:space="preserve">: нарушение межличностных отношений, стремление к уединению, негативизм, злоупотребление алкоголем или наркотиками, агрессивность, сниженное настроение, утрата интереса к учёбе и другим видам деятельности и </w:t>
      </w:r>
      <w:r w:rsidR="001B37A0" w:rsidRPr="00F16251">
        <w:rPr>
          <w:rFonts w:ascii="Times New Roman" w:hAnsi="Times New Roman" w:cs="Times New Roman"/>
          <w:color w:val="333333"/>
          <w:sz w:val="28"/>
          <w:szCs w:val="28"/>
        </w:rPr>
        <w:t xml:space="preserve">конечно это не полный список. </w:t>
      </w:r>
    </w:p>
    <w:p w14:paraId="11553463" w14:textId="77777777" w:rsidR="00D74905" w:rsidRPr="00F16251" w:rsidRDefault="00D74905" w:rsidP="0045182C">
      <w:pPr>
        <w:pStyle w:val="futurismarkdown-paragraph"/>
        <w:shd w:val="clear" w:color="auto" w:fill="FFFFFF"/>
        <w:spacing w:before="0" w:beforeAutospacing="0" w:after="0" w:afterAutospacing="0"/>
        <w:ind w:left="-1134" w:right="-284"/>
        <w:jc w:val="both"/>
        <w:rPr>
          <w:rStyle w:val="a3"/>
          <w:color w:val="333333"/>
          <w:sz w:val="28"/>
          <w:szCs w:val="28"/>
        </w:rPr>
      </w:pPr>
    </w:p>
    <w:p w14:paraId="0CC76833" w14:textId="30A573A5" w:rsidR="00D74905" w:rsidRPr="00F16251" w:rsidRDefault="001B37A0" w:rsidP="0045182C">
      <w:pPr>
        <w:pStyle w:val="futurismarkdown-paragraph"/>
        <w:shd w:val="clear" w:color="auto" w:fill="FFFFFF"/>
        <w:spacing w:before="0" w:beforeAutospacing="0" w:after="0" w:afterAutospacing="0"/>
        <w:ind w:left="-1134" w:right="-284"/>
        <w:jc w:val="both"/>
        <w:rPr>
          <w:color w:val="333333"/>
          <w:sz w:val="28"/>
          <w:szCs w:val="28"/>
        </w:rPr>
      </w:pPr>
      <w:r w:rsidRPr="00F16251">
        <w:rPr>
          <w:rStyle w:val="a3"/>
          <w:color w:val="333333"/>
          <w:sz w:val="28"/>
          <w:szCs w:val="28"/>
        </w:rPr>
        <w:t xml:space="preserve">13 сл. </w:t>
      </w:r>
      <w:r w:rsidR="00D74905" w:rsidRPr="00F16251">
        <w:rPr>
          <w:rStyle w:val="a3"/>
          <w:color w:val="333333"/>
          <w:sz w:val="28"/>
          <w:szCs w:val="28"/>
        </w:rPr>
        <w:t>Задача педагогов</w:t>
      </w:r>
      <w:r w:rsidR="00D74905" w:rsidRPr="00F16251">
        <w:rPr>
          <w:color w:val="333333"/>
          <w:sz w:val="28"/>
          <w:szCs w:val="28"/>
        </w:rPr>
        <w:t xml:space="preserve"> — выявить наличие проблем и трудных жизненных ситуаций обучающегося, подобрать пути их решения, провести определённую работу со </w:t>
      </w:r>
      <w:r w:rsidR="00F64A25" w:rsidRPr="00F16251">
        <w:rPr>
          <w:color w:val="333333"/>
          <w:sz w:val="28"/>
          <w:szCs w:val="28"/>
        </w:rPr>
        <w:t>обучающимся</w:t>
      </w:r>
      <w:r w:rsidR="00D74905" w:rsidRPr="00F16251">
        <w:rPr>
          <w:color w:val="333333"/>
          <w:sz w:val="28"/>
          <w:szCs w:val="28"/>
        </w:rPr>
        <w:t>, его семьёй, окружением.  </w:t>
      </w:r>
    </w:p>
    <w:p w14:paraId="58F522C6" w14:textId="77777777" w:rsidR="00F64A25" w:rsidRPr="00F16251" w:rsidRDefault="00F64A25" w:rsidP="0045182C">
      <w:pPr>
        <w:pStyle w:val="futurismarkdown-paragraph"/>
        <w:shd w:val="clear" w:color="auto" w:fill="FFFFFF"/>
        <w:spacing w:before="0" w:beforeAutospacing="0" w:after="0" w:afterAutospacing="0"/>
        <w:ind w:left="-1134" w:right="-284"/>
        <w:jc w:val="both"/>
        <w:rPr>
          <w:color w:val="333333"/>
          <w:sz w:val="28"/>
          <w:szCs w:val="28"/>
        </w:rPr>
      </w:pPr>
    </w:p>
    <w:p w14:paraId="4F43F340" w14:textId="752EF67F" w:rsidR="00F64A25" w:rsidRPr="00F16251" w:rsidRDefault="00F64A25" w:rsidP="0045182C">
      <w:pPr>
        <w:pStyle w:val="futurismarkdown-paragraph"/>
        <w:shd w:val="clear" w:color="auto" w:fill="FFFFFF"/>
        <w:spacing w:before="0" w:beforeAutospacing="0" w:after="120" w:afterAutospacing="0"/>
        <w:ind w:left="-1134" w:right="-284"/>
        <w:jc w:val="both"/>
        <w:rPr>
          <w:b/>
          <w:bCs/>
          <w:color w:val="333333"/>
          <w:sz w:val="28"/>
          <w:szCs w:val="28"/>
        </w:rPr>
      </w:pPr>
      <w:r w:rsidRPr="00F16251">
        <w:rPr>
          <w:b/>
          <w:bCs/>
          <w:color w:val="333333"/>
          <w:sz w:val="28"/>
          <w:szCs w:val="28"/>
        </w:rPr>
        <w:t xml:space="preserve">Для выявления детей, находящихся в трудной жизненной ситуации, </w:t>
      </w:r>
      <w:r w:rsidR="00C707F1" w:rsidRPr="00F16251">
        <w:rPr>
          <w:b/>
          <w:bCs/>
          <w:color w:val="333333"/>
          <w:sz w:val="28"/>
          <w:szCs w:val="28"/>
        </w:rPr>
        <w:t>педагоги</w:t>
      </w:r>
      <w:r w:rsidRPr="00F16251">
        <w:rPr>
          <w:b/>
          <w:bCs/>
          <w:color w:val="333333"/>
          <w:sz w:val="28"/>
          <w:szCs w:val="28"/>
        </w:rPr>
        <w:t xml:space="preserve"> использ</w:t>
      </w:r>
      <w:r w:rsidR="00C707F1" w:rsidRPr="00F16251">
        <w:rPr>
          <w:b/>
          <w:bCs/>
          <w:color w:val="333333"/>
          <w:sz w:val="28"/>
          <w:szCs w:val="28"/>
        </w:rPr>
        <w:t>уют</w:t>
      </w:r>
      <w:r w:rsidRPr="00F16251">
        <w:rPr>
          <w:b/>
          <w:bCs/>
          <w:color w:val="333333"/>
          <w:sz w:val="28"/>
          <w:szCs w:val="28"/>
        </w:rPr>
        <w:t xml:space="preserve"> методы</w:t>
      </w:r>
      <w:r w:rsidR="001B37A0" w:rsidRPr="00F16251">
        <w:rPr>
          <w:b/>
          <w:bCs/>
          <w:color w:val="333333"/>
          <w:sz w:val="28"/>
          <w:szCs w:val="28"/>
        </w:rPr>
        <w:t xml:space="preserve"> (конечно уже нам хорошо изве</w:t>
      </w:r>
      <w:r w:rsidR="006873E8">
        <w:rPr>
          <w:b/>
          <w:bCs/>
          <w:color w:val="333333"/>
          <w:sz w:val="28"/>
          <w:szCs w:val="28"/>
        </w:rPr>
        <w:t>ст</w:t>
      </w:r>
      <w:r w:rsidR="001B37A0" w:rsidRPr="00F16251">
        <w:rPr>
          <w:b/>
          <w:bCs/>
          <w:color w:val="333333"/>
          <w:sz w:val="28"/>
          <w:szCs w:val="28"/>
        </w:rPr>
        <w:t>ные)</w:t>
      </w:r>
      <w:r w:rsidRPr="00F16251">
        <w:rPr>
          <w:b/>
          <w:bCs/>
          <w:color w:val="333333"/>
          <w:sz w:val="28"/>
          <w:szCs w:val="28"/>
        </w:rPr>
        <w:t>:</w:t>
      </w:r>
    </w:p>
    <w:p w14:paraId="7CD7B89C" w14:textId="77777777" w:rsidR="00F64A25" w:rsidRPr="00F16251" w:rsidRDefault="00F64A25" w:rsidP="0045182C">
      <w:pPr>
        <w:numPr>
          <w:ilvl w:val="0"/>
          <w:numId w:val="10"/>
        </w:numPr>
        <w:shd w:val="clear" w:color="auto" w:fill="FFFFFF"/>
        <w:spacing w:after="0" w:line="240" w:lineRule="auto"/>
        <w:ind w:left="-1134" w:right="-284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F16251">
        <w:rPr>
          <w:rStyle w:val="a3"/>
          <w:rFonts w:ascii="Times New Roman" w:hAnsi="Times New Roman" w:cs="Times New Roman"/>
          <w:color w:val="333333"/>
          <w:sz w:val="28"/>
          <w:szCs w:val="28"/>
        </w:rPr>
        <w:lastRenderedPageBreak/>
        <w:t>Наблюдение</w:t>
      </w:r>
      <w:r w:rsidRPr="00F16251">
        <w:rPr>
          <w:rFonts w:ascii="Times New Roman" w:hAnsi="Times New Roman" w:cs="Times New Roman"/>
          <w:color w:val="333333"/>
          <w:sz w:val="28"/>
          <w:szCs w:val="28"/>
        </w:rPr>
        <w:t>. Важно изучить индивидуальные особенности детей, с которыми предстоит взаимодействовать.  </w:t>
      </w:r>
    </w:p>
    <w:p w14:paraId="7AD23B1E" w14:textId="77777777" w:rsidR="00F64A25" w:rsidRPr="00F16251" w:rsidRDefault="00F64A25" w:rsidP="0045182C">
      <w:pPr>
        <w:numPr>
          <w:ilvl w:val="0"/>
          <w:numId w:val="10"/>
        </w:numPr>
        <w:shd w:val="clear" w:color="auto" w:fill="FFFFFF"/>
        <w:spacing w:beforeAutospacing="1" w:after="0" w:line="240" w:lineRule="auto"/>
        <w:ind w:left="-1134" w:right="-284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F16251">
        <w:rPr>
          <w:rStyle w:val="a3"/>
          <w:rFonts w:ascii="Times New Roman" w:hAnsi="Times New Roman" w:cs="Times New Roman"/>
          <w:color w:val="333333"/>
          <w:sz w:val="28"/>
          <w:szCs w:val="28"/>
        </w:rPr>
        <w:t>Беседа</w:t>
      </w:r>
      <w:r w:rsidRPr="00F16251">
        <w:rPr>
          <w:rFonts w:ascii="Times New Roman" w:hAnsi="Times New Roman" w:cs="Times New Roman"/>
          <w:color w:val="333333"/>
          <w:sz w:val="28"/>
          <w:szCs w:val="28"/>
        </w:rPr>
        <w:t>. Нужно внимательно слушать то, о чём говорит ребёнок. Иногда невербальные знаки, мимика, жесты расскажут больше о состоянии человека, чем слова. </w:t>
      </w:r>
    </w:p>
    <w:p w14:paraId="6E32F73D" w14:textId="77777777" w:rsidR="00F64A25" w:rsidRPr="00F16251" w:rsidRDefault="00C707F1" w:rsidP="0045182C">
      <w:pPr>
        <w:numPr>
          <w:ilvl w:val="0"/>
          <w:numId w:val="10"/>
        </w:numPr>
        <w:shd w:val="clear" w:color="auto" w:fill="FFFFFF"/>
        <w:spacing w:beforeAutospacing="1" w:after="0" w:line="240" w:lineRule="auto"/>
        <w:ind w:left="-1134" w:right="-284"/>
        <w:jc w:val="both"/>
        <w:rPr>
          <w:rFonts w:ascii="Times New Roman" w:hAnsi="Times New Roman" w:cs="Times New Roman"/>
          <w:b/>
          <w:color w:val="333333"/>
          <w:sz w:val="28"/>
          <w:szCs w:val="28"/>
        </w:rPr>
      </w:pPr>
      <w:r w:rsidRPr="00F16251">
        <w:rPr>
          <w:rStyle w:val="a3"/>
          <w:rFonts w:ascii="Times New Roman" w:hAnsi="Times New Roman" w:cs="Times New Roman"/>
          <w:color w:val="333333"/>
          <w:sz w:val="28"/>
          <w:szCs w:val="28"/>
        </w:rPr>
        <w:t xml:space="preserve">Диагностика: </w:t>
      </w:r>
      <w:r w:rsidRPr="00F16251">
        <w:rPr>
          <w:rStyle w:val="a3"/>
          <w:rFonts w:ascii="Times New Roman" w:hAnsi="Times New Roman" w:cs="Times New Roman"/>
          <w:b w:val="0"/>
          <w:color w:val="333333"/>
          <w:sz w:val="28"/>
          <w:szCs w:val="28"/>
        </w:rPr>
        <w:t>тревожности, уровня адаптации,</w:t>
      </w:r>
      <w:r w:rsidRPr="00F16251">
        <w:rPr>
          <w:rStyle w:val="a3"/>
          <w:rFonts w:ascii="Times New Roman" w:hAnsi="Times New Roman" w:cs="Times New Roman"/>
          <w:color w:val="333333"/>
          <w:sz w:val="28"/>
          <w:szCs w:val="28"/>
        </w:rPr>
        <w:t xml:space="preserve"> </w:t>
      </w:r>
      <w:r w:rsidRPr="00F16251">
        <w:rPr>
          <w:rStyle w:val="a3"/>
          <w:rFonts w:ascii="Times New Roman" w:hAnsi="Times New Roman" w:cs="Times New Roman"/>
          <w:b w:val="0"/>
          <w:color w:val="333333"/>
          <w:sz w:val="28"/>
          <w:szCs w:val="28"/>
        </w:rPr>
        <w:t>профориентационно</w:t>
      </w:r>
      <w:r w:rsidR="0020410F" w:rsidRPr="00F16251">
        <w:rPr>
          <w:rStyle w:val="a3"/>
          <w:rFonts w:ascii="Times New Roman" w:hAnsi="Times New Roman" w:cs="Times New Roman"/>
          <w:b w:val="0"/>
          <w:color w:val="333333"/>
          <w:sz w:val="28"/>
          <w:szCs w:val="28"/>
        </w:rPr>
        <w:t>й</w:t>
      </w:r>
      <w:r w:rsidRPr="00F16251">
        <w:rPr>
          <w:rStyle w:val="a3"/>
          <w:rFonts w:ascii="Times New Roman" w:hAnsi="Times New Roman" w:cs="Times New Roman"/>
          <w:b w:val="0"/>
          <w:color w:val="333333"/>
          <w:sz w:val="28"/>
          <w:szCs w:val="28"/>
        </w:rPr>
        <w:t xml:space="preserve"> направленности, отклоняющегося поведения, в том числе суицидального</w:t>
      </w:r>
      <w:r w:rsidR="0020410F" w:rsidRPr="00F16251">
        <w:rPr>
          <w:rStyle w:val="a3"/>
          <w:rFonts w:ascii="Times New Roman" w:hAnsi="Times New Roman" w:cs="Times New Roman"/>
          <w:b w:val="0"/>
          <w:color w:val="333333"/>
          <w:sz w:val="28"/>
          <w:szCs w:val="28"/>
        </w:rPr>
        <w:t>.</w:t>
      </w:r>
    </w:p>
    <w:p w14:paraId="3443DD6A" w14:textId="77777777" w:rsidR="00F64A25" w:rsidRPr="00F16251" w:rsidRDefault="00C707F1" w:rsidP="0045182C">
      <w:pPr>
        <w:numPr>
          <w:ilvl w:val="0"/>
          <w:numId w:val="10"/>
        </w:numPr>
        <w:shd w:val="clear" w:color="auto" w:fill="FFFFFF"/>
        <w:spacing w:beforeAutospacing="1" w:after="0" w:line="240" w:lineRule="auto"/>
        <w:ind w:left="-1134" w:right="-284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F16251">
        <w:rPr>
          <w:rStyle w:val="a3"/>
          <w:rFonts w:ascii="Times New Roman" w:hAnsi="Times New Roman" w:cs="Times New Roman"/>
          <w:color w:val="333333"/>
          <w:sz w:val="28"/>
          <w:szCs w:val="28"/>
        </w:rPr>
        <w:t>И</w:t>
      </w:r>
      <w:r w:rsidR="00F64A25" w:rsidRPr="00F16251">
        <w:rPr>
          <w:rStyle w:val="a3"/>
          <w:rFonts w:ascii="Times New Roman" w:hAnsi="Times New Roman" w:cs="Times New Roman"/>
          <w:color w:val="333333"/>
          <w:sz w:val="28"/>
          <w:szCs w:val="28"/>
        </w:rPr>
        <w:t>гры</w:t>
      </w:r>
      <w:r w:rsidR="00F64A25" w:rsidRPr="00F16251">
        <w:rPr>
          <w:rFonts w:ascii="Times New Roman" w:hAnsi="Times New Roman" w:cs="Times New Roman"/>
          <w:color w:val="333333"/>
          <w:sz w:val="28"/>
          <w:szCs w:val="28"/>
        </w:rPr>
        <w:t>.  </w:t>
      </w:r>
    </w:p>
    <w:p w14:paraId="2A9207E5" w14:textId="77777777" w:rsidR="00F64A25" w:rsidRPr="00F16251" w:rsidRDefault="00C707F1" w:rsidP="0045182C">
      <w:pPr>
        <w:numPr>
          <w:ilvl w:val="0"/>
          <w:numId w:val="10"/>
        </w:numPr>
        <w:shd w:val="clear" w:color="auto" w:fill="FFFFFF"/>
        <w:spacing w:beforeAutospacing="1" w:after="0" w:line="240" w:lineRule="auto"/>
        <w:ind w:left="-1134" w:right="-284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F16251">
        <w:rPr>
          <w:rStyle w:val="a3"/>
          <w:rFonts w:ascii="Times New Roman" w:hAnsi="Times New Roman" w:cs="Times New Roman"/>
          <w:color w:val="333333"/>
          <w:sz w:val="28"/>
          <w:szCs w:val="28"/>
        </w:rPr>
        <w:t>Анализ рассказов, рисунков</w:t>
      </w:r>
      <w:r w:rsidR="00F64A25" w:rsidRPr="00F16251">
        <w:rPr>
          <w:rFonts w:ascii="Times New Roman" w:hAnsi="Times New Roman" w:cs="Times New Roman"/>
          <w:color w:val="333333"/>
          <w:sz w:val="28"/>
          <w:szCs w:val="28"/>
        </w:rPr>
        <w:t>.  </w:t>
      </w:r>
    </w:p>
    <w:p w14:paraId="3F45B49B" w14:textId="77777777" w:rsidR="0020410F" w:rsidRPr="00F16251" w:rsidRDefault="0020410F" w:rsidP="0045182C">
      <w:pPr>
        <w:numPr>
          <w:ilvl w:val="0"/>
          <w:numId w:val="10"/>
        </w:numPr>
        <w:shd w:val="clear" w:color="auto" w:fill="FFFFFF"/>
        <w:spacing w:beforeAutospacing="1" w:after="0" w:line="240" w:lineRule="auto"/>
        <w:ind w:left="-1134" w:right="-284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F16251">
        <w:rPr>
          <w:rStyle w:val="a3"/>
          <w:rFonts w:ascii="Times New Roman" w:hAnsi="Times New Roman" w:cs="Times New Roman"/>
          <w:color w:val="333333"/>
          <w:sz w:val="28"/>
          <w:szCs w:val="28"/>
        </w:rPr>
        <w:t>Мониторинг социальных сетей</w:t>
      </w:r>
    </w:p>
    <w:p w14:paraId="702E8508" w14:textId="77777777" w:rsidR="00F64A25" w:rsidRPr="00F16251" w:rsidRDefault="00F64A25" w:rsidP="0045182C">
      <w:pPr>
        <w:pStyle w:val="futurismarkdown-paragraph"/>
        <w:shd w:val="clear" w:color="auto" w:fill="FFFFFF"/>
        <w:spacing w:before="0" w:beforeAutospacing="0" w:after="0" w:afterAutospacing="0"/>
        <w:ind w:left="-1134" w:right="-284"/>
        <w:jc w:val="both"/>
        <w:rPr>
          <w:color w:val="333333"/>
          <w:sz w:val="28"/>
          <w:szCs w:val="28"/>
        </w:rPr>
      </w:pPr>
    </w:p>
    <w:p w14:paraId="43B2853C" w14:textId="77777777" w:rsidR="00C707F1" w:rsidRPr="00F16251" w:rsidRDefault="00C707F1" w:rsidP="0045182C">
      <w:pPr>
        <w:pStyle w:val="futurismarkdown-paragraph"/>
        <w:shd w:val="clear" w:color="auto" w:fill="FFFFFF"/>
        <w:spacing w:before="0" w:beforeAutospacing="0" w:after="120" w:afterAutospacing="0"/>
        <w:ind w:left="-1134" w:right="-284"/>
        <w:jc w:val="both"/>
        <w:rPr>
          <w:color w:val="333333"/>
          <w:sz w:val="28"/>
          <w:szCs w:val="28"/>
        </w:rPr>
      </w:pPr>
      <w:r w:rsidRPr="00F16251">
        <w:rPr>
          <w:color w:val="333333"/>
          <w:sz w:val="28"/>
          <w:szCs w:val="28"/>
        </w:rPr>
        <w:t>Если педагог обнаружил сигналы опасности, ему рекомендуется уделить внимание учащемуся, поговорить с ним, обратиться к психологу или к другим специалистам за помощью, связаться с родителями ребёнка и поделиться своими наблюдениями.</w:t>
      </w:r>
    </w:p>
    <w:p w14:paraId="32AE160E" w14:textId="358BA220" w:rsidR="006267B4" w:rsidRPr="00F16251" w:rsidRDefault="00994668" w:rsidP="0045182C">
      <w:pPr>
        <w:pStyle w:val="futurismarkdown-paragraph"/>
        <w:shd w:val="clear" w:color="auto" w:fill="FFFFFF"/>
        <w:spacing w:before="0" w:beforeAutospacing="0" w:after="120" w:afterAutospacing="0"/>
        <w:ind w:left="-1134" w:right="-284"/>
        <w:jc w:val="both"/>
        <w:rPr>
          <w:b/>
          <w:bCs/>
          <w:color w:val="333333"/>
          <w:sz w:val="28"/>
          <w:szCs w:val="28"/>
        </w:rPr>
      </w:pPr>
      <w:r w:rsidRPr="00F16251">
        <w:rPr>
          <w:b/>
          <w:bCs/>
          <w:color w:val="333333"/>
          <w:sz w:val="28"/>
          <w:szCs w:val="28"/>
        </w:rPr>
        <w:t xml:space="preserve">14 сл. </w:t>
      </w:r>
      <w:r w:rsidR="001B37A0" w:rsidRPr="00F16251">
        <w:rPr>
          <w:b/>
          <w:bCs/>
          <w:color w:val="333333"/>
          <w:sz w:val="28"/>
          <w:szCs w:val="28"/>
        </w:rPr>
        <w:t>В нашей школе (думаю, что и других школах примерно также) для</w:t>
      </w:r>
      <w:r w:rsidR="006267B4" w:rsidRPr="00F16251">
        <w:rPr>
          <w:b/>
          <w:bCs/>
          <w:color w:val="333333"/>
          <w:sz w:val="28"/>
          <w:szCs w:val="28"/>
        </w:rPr>
        <w:t xml:space="preserve"> отвлечения детей, находящихся в трудной жизненной ситуации, проводятся различные мероприятия:</w:t>
      </w:r>
    </w:p>
    <w:p w14:paraId="5B90E6F5" w14:textId="77777777" w:rsidR="006267B4" w:rsidRPr="00F16251" w:rsidRDefault="006267B4" w:rsidP="0045182C">
      <w:pPr>
        <w:numPr>
          <w:ilvl w:val="0"/>
          <w:numId w:val="12"/>
        </w:numPr>
        <w:shd w:val="clear" w:color="auto" w:fill="FFFFFF"/>
        <w:spacing w:after="0" w:line="240" w:lineRule="auto"/>
        <w:ind w:left="-1134" w:right="-284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F16251">
        <w:rPr>
          <w:rStyle w:val="a3"/>
          <w:rFonts w:ascii="Times New Roman" w:hAnsi="Times New Roman" w:cs="Times New Roman"/>
          <w:color w:val="333333"/>
          <w:sz w:val="28"/>
          <w:szCs w:val="28"/>
        </w:rPr>
        <w:t>Вовлечение в кружки и секции</w:t>
      </w:r>
      <w:r w:rsidRPr="00F16251">
        <w:rPr>
          <w:rFonts w:ascii="Times New Roman" w:hAnsi="Times New Roman" w:cs="Times New Roman"/>
          <w:color w:val="333333"/>
          <w:sz w:val="28"/>
          <w:szCs w:val="28"/>
        </w:rPr>
        <w:t>. Учитываются интересы и психофизиологические особенности учеников.  </w:t>
      </w:r>
    </w:p>
    <w:p w14:paraId="60F936F8" w14:textId="77777777" w:rsidR="006267B4" w:rsidRPr="00F16251" w:rsidRDefault="006267B4" w:rsidP="0045182C">
      <w:pPr>
        <w:numPr>
          <w:ilvl w:val="0"/>
          <w:numId w:val="12"/>
        </w:numPr>
        <w:shd w:val="clear" w:color="auto" w:fill="FFFFFF"/>
        <w:spacing w:beforeAutospacing="1" w:after="0" w:line="240" w:lineRule="auto"/>
        <w:ind w:left="-1134" w:right="-284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F16251">
        <w:rPr>
          <w:rStyle w:val="a3"/>
          <w:rFonts w:ascii="Times New Roman" w:hAnsi="Times New Roman" w:cs="Times New Roman"/>
          <w:color w:val="333333"/>
          <w:sz w:val="28"/>
          <w:szCs w:val="28"/>
        </w:rPr>
        <w:t>Участие в культурно-массовой и спортивной работе</w:t>
      </w:r>
      <w:r w:rsidRPr="00F16251">
        <w:rPr>
          <w:rFonts w:ascii="Times New Roman" w:hAnsi="Times New Roman" w:cs="Times New Roman"/>
          <w:color w:val="333333"/>
          <w:sz w:val="28"/>
          <w:szCs w:val="28"/>
        </w:rPr>
        <w:t>. Отмечаются успехи и достижения детей.  </w:t>
      </w:r>
    </w:p>
    <w:p w14:paraId="53BEAC7F" w14:textId="77777777" w:rsidR="006267B4" w:rsidRPr="00F16251" w:rsidRDefault="006267B4" w:rsidP="0045182C">
      <w:pPr>
        <w:numPr>
          <w:ilvl w:val="0"/>
          <w:numId w:val="12"/>
        </w:numPr>
        <w:shd w:val="clear" w:color="auto" w:fill="FFFFFF"/>
        <w:spacing w:beforeAutospacing="1" w:after="0" w:line="240" w:lineRule="auto"/>
        <w:ind w:left="-1134" w:right="-284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F16251">
        <w:rPr>
          <w:rStyle w:val="a3"/>
          <w:rFonts w:ascii="Times New Roman" w:hAnsi="Times New Roman" w:cs="Times New Roman"/>
          <w:color w:val="333333"/>
          <w:sz w:val="28"/>
          <w:szCs w:val="28"/>
        </w:rPr>
        <w:t>Поощрение творчества</w:t>
      </w:r>
      <w:r w:rsidRPr="00F16251">
        <w:rPr>
          <w:rFonts w:ascii="Times New Roman" w:hAnsi="Times New Roman" w:cs="Times New Roman"/>
          <w:color w:val="333333"/>
          <w:sz w:val="28"/>
          <w:szCs w:val="28"/>
        </w:rPr>
        <w:t>. Поддерживаются любые виды художественного и технического творчества учеников, их участие в общешкольных и классных мероприятиях.  </w:t>
      </w:r>
    </w:p>
    <w:p w14:paraId="54EC6D43" w14:textId="25B36DAF" w:rsidR="006267B4" w:rsidRPr="00F16251" w:rsidRDefault="006267B4" w:rsidP="0045182C">
      <w:pPr>
        <w:numPr>
          <w:ilvl w:val="0"/>
          <w:numId w:val="12"/>
        </w:numPr>
        <w:shd w:val="clear" w:color="auto" w:fill="FFFFFF"/>
        <w:spacing w:beforeAutospacing="1" w:after="0" w:line="240" w:lineRule="auto"/>
        <w:ind w:left="-1134" w:right="-284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F16251">
        <w:rPr>
          <w:rStyle w:val="a3"/>
          <w:rFonts w:ascii="Times New Roman" w:hAnsi="Times New Roman" w:cs="Times New Roman"/>
          <w:color w:val="333333"/>
          <w:sz w:val="28"/>
          <w:szCs w:val="28"/>
        </w:rPr>
        <w:t>Организация школьных лагерей и групп продлённого дня</w:t>
      </w:r>
      <w:r w:rsidRPr="00F16251">
        <w:rPr>
          <w:rFonts w:ascii="Times New Roman" w:hAnsi="Times New Roman" w:cs="Times New Roman"/>
          <w:color w:val="333333"/>
          <w:sz w:val="28"/>
          <w:szCs w:val="28"/>
        </w:rPr>
        <w:t>. Такие меры предусмотрены для детей, которые не имеют достаточного ухода и контроля дома.  </w:t>
      </w:r>
    </w:p>
    <w:p w14:paraId="0D28771D" w14:textId="77777777" w:rsidR="006267B4" w:rsidRPr="00F16251" w:rsidRDefault="006267B4" w:rsidP="0045182C">
      <w:pPr>
        <w:numPr>
          <w:ilvl w:val="0"/>
          <w:numId w:val="12"/>
        </w:numPr>
        <w:shd w:val="clear" w:color="auto" w:fill="FFFFFF"/>
        <w:spacing w:beforeAutospacing="1" w:after="0" w:line="240" w:lineRule="auto"/>
        <w:ind w:left="-1134" w:right="-284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F16251">
        <w:rPr>
          <w:rStyle w:val="a3"/>
          <w:rFonts w:ascii="Times New Roman" w:hAnsi="Times New Roman" w:cs="Times New Roman"/>
          <w:color w:val="333333"/>
          <w:sz w:val="28"/>
          <w:szCs w:val="28"/>
        </w:rPr>
        <w:t>Встречи с интересными людьми</w:t>
      </w:r>
      <w:r w:rsidRPr="00F16251">
        <w:rPr>
          <w:rFonts w:ascii="Times New Roman" w:hAnsi="Times New Roman" w:cs="Times New Roman"/>
          <w:color w:val="333333"/>
          <w:sz w:val="28"/>
          <w:szCs w:val="28"/>
        </w:rPr>
        <w:t>. К ученикам приглашают успешных людей из различных сфер деятельности.  </w:t>
      </w:r>
    </w:p>
    <w:p w14:paraId="4926845C" w14:textId="77777777" w:rsidR="0045182C" w:rsidRDefault="006267B4" w:rsidP="0045182C">
      <w:pPr>
        <w:pStyle w:val="futurismarkdown-paragraph"/>
        <w:shd w:val="clear" w:color="auto" w:fill="FFFFFF"/>
        <w:spacing w:before="0" w:beforeAutospacing="0" w:after="120" w:afterAutospacing="0"/>
        <w:ind w:left="-1134" w:right="-284"/>
        <w:jc w:val="both"/>
        <w:rPr>
          <w:color w:val="333333"/>
          <w:sz w:val="28"/>
          <w:szCs w:val="28"/>
        </w:rPr>
      </w:pPr>
      <w:r w:rsidRPr="00F16251">
        <w:rPr>
          <w:rStyle w:val="a3"/>
          <w:color w:val="333333"/>
          <w:sz w:val="28"/>
          <w:szCs w:val="28"/>
        </w:rPr>
        <w:t>Часы общения с классом</w:t>
      </w:r>
      <w:r w:rsidRPr="00F16251">
        <w:rPr>
          <w:color w:val="333333"/>
          <w:sz w:val="28"/>
          <w:szCs w:val="28"/>
        </w:rPr>
        <w:t xml:space="preserve">. профилактические беседы, лекции, тематические классные часы и другие просветительские мероприятия, </w:t>
      </w:r>
      <w:proofErr w:type="spellStart"/>
      <w:r w:rsidRPr="00F16251">
        <w:rPr>
          <w:color w:val="333333"/>
          <w:sz w:val="28"/>
          <w:szCs w:val="28"/>
        </w:rPr>
        <w:t>направленые</w:t>
      </w:r>
      <w:proofErr w:type="spellEnd"/>
      <w:r w:rsidRPr="00F16251">
        <w:rPr>
          <w:color w:val="333333"/>
          <w:sz w:val="28"/>
          <w:szCs w:val="28"/>
        </w:rPr>
        <w:t xml:space="preserve"> на воспитание нравственных качеств, </w:t>
      </w:r>
      <w:proofErr w:type="gramStart"/>
      <w:r w:rsidRPr="00F16251">
        <w:rPr>
          <w:color w:val="333333"/>
          <w:sz w:val="28"/>
          <w:szCs w:val="28"/>
        </w:rPr>
        <w:t>например</w:t>
      </w:r>
      <w:proofErr w:type="gramEnd"/>
      <w:r w:rsidRPr="00F16251">
        <w:rPr>
          <w:color w:val="333333"/>
          <w:sz w:val="28"/>
          <w:szCs w:val="28"/>
        </w:rPr>
        <w:t xml:space="preserve"> доброты, толерантности, милосердия, дружбы, взаимопонимания</w:t>
      </w:r>
    </w:p>
    <w:p w14:paraId="5AD62DE9" w14:textId="31107801" w:rsidR="0045182C" w:rsidRDefault="006873E8" w:rsidP="006873E8">
      <w:pPr>
        <w:pStyle w:val="futurismarkdown-paragraph"/>
        <w:shd w:val="clear" w:color="auto" w:fill="FFFFFF"/>
        <w:spacing w:before="0" w:beforeAutospacing="0" w:after="120" w:afterAutospacing="0"/>
        <w:ind w:left="-1134" w:right="-284"/>
        <w:jc w:val="both"/>
        <w:rPr>
          <w:rStyle w:val="a3"/>
          <w:color w:val="333333"/>
          <w:sz w:val="28"/>
          <w:szCs w:val="28"/>
        </w:rPr>
      </w:pPr>
      <w:r w:rsidRPr="006873E8">
        <w:rPr>
          <w:rStyle w:val="a3"/>
          <w:b w:val="0"/>
          <w:bCs w:val="0"/>
          <w:color w:val="333333"/>
          <w:sz w:val="28"/>
          <w:szCs w:val="28"/>
        </w:rPr>
        <w:t>*</w:t>
      </w:r>
      <w:r>
        <w:rPr>
          <w:rStyle w:val="a3"/>
          <w:color w:val="333333"/>
          <w:sz w:val="28"/>
          <w:szCs w:val="28"/>
        </w:rPr>
        <w:t xml:space="preserve"> </w:t>
      </w:r>
      <w:r w:rsidR="006267B4" w:rsidRPr="00F16251">
        <w:rPr>
          <w:rStyle w:val="a3"/>
          <w:color w:val="333333"/>
          <w:sz w:val="28"/>
          <w:szCs w:val="28"/>
        </w:rPr>
        <w:t>Волонтерское движение</w:t>
      </w:r>
    </w:p>
    <w:p w14:paraId="03883D14" w14:textId="7FAA06C2" w:rsidR="006267B4" w:rsidRPr="00F16251" w:rsidRDefault="006873E8" w:rsidP="0045182C">
      <w:pPr>
        <w:pStyle w:val="futurismarkdown-paragraph"/>
        <w:shd w:val="clear" w:color="auto" w:fill="FFFFFF"/>
        <w:spacing w:before="0" w:beforeAutospacing="0" w:after="120" w:afterAutospacing="0"/>
        <w:ind w:left="-1134" w:right="-284"/>
        <w:jc w:val="both"/>
        <w:rPr>
          <w:color w:val="333333"/>
          <w:sz w:val="28"/>
          <w:szCs w:val="28"/>
        </w:rPr>
      </w:pPr>
      <w:r>
        <w:rPr>
          <w:rStyle w:val="a3"/>
          <w:color w:val="333333"/>
          <w:sz w:val="28"/>
          <w:szCs w:val="28"/>
        </w:rPr>
        <w:t xml:space="preserve">* </w:t>
      </w:r>
      <w:r w:rsidR="006267B4" w:rsidRPr="00F16251">
        <w:rPr>
          <w:rStyle w:val="a3"/>
          <w:color w:val="333333"/>
          <w:sz w:val="28"/>
          <w:szCs w:val="28"/>
        </w:rPr>
        <w:t>Трудовое обучение (</w:t>
      </w:r>
      <w:r w:rsidR="006267B4" w:rsidRPr="00F16251">
        <w:rPr>
          <w:rStyle w:val="a3"/>
          <w:b w:val="0"/>
          <w:color w:val="333333"/>
          <w:sz w:val="28"/>
          <w:szCs w:val="28"/>
        </w:rPr>
        <w:t>помощь на пришкольном участке, уборка</w:t>
      </w:r>
      <w:r w:rsidR="00600A0E" w:rsidRPr="00F16251">
        <w:rPr>
          <w:rStyle w:val="a3"/>
          <w:b w:val="0"/>
          <w:color w:val="333333"/>
          <w:sz w:val="28"/>
          <w:szCs w:val="28"/>
        </w:rPr>
        <w:t xml:space="preserve"> дров, уборка мусора и </w:t>
      </w:r>
      <w:proofErr w:type="spellStart"/>
      <w:r w:rsidR="00600A0E" w:rsidRPr="00F16251">
        <w:rPr>
          <w:rStyle w:val="a3"/>
          <w:b w:val="0"/>
          <w:color w:val="333333"/>
          <w:sz w:val="28"/>
          <w:szCs w:val="28"/>
        </w:rPr>
        <w:t>др</w:t>
      </w:r>
      <w:proofErr w:type="spellEnd"/>
      <w:r w:rsidR="00600A0E" w:rsidRPr="00F16251">
        <w:rPr>
          <w:rStyle w:val="a3"/>
          <w:b w:val="0"/>
          <w:color w:val="333333"/>
          <w:sz w:val="28"/>
          <w:szCs w:val="28"/>
        </w:rPr>
        <w:t>).</w:t>
      </w:r>
    </w:p>
    <w:p w14:paraId="1C9BDE71" w14:textId="38D24237" w:rsidR="00F64A25" w:rsidRPr="00F16251" w:rsidRDefault="002A2AE4" w:rsidP="0045182C">
      <w:pPr>
        <w:pStyle w:val="futurismarkdown-paragraph"/>
        <w:shd w:val="clear" w:color="auto" w:fill="FFFFFF"/>
        <w:spacing w:before="0" w:beforeAutospacing="0" w:after="120" w:afterAutospacing="0"/>
        <w:ind w:left="-1134" w:right="-284"/>
        <w:jc w:val="both"/>
        <w:rPr>
          <w:color w:val="333333"/>
          <w:sz w:val="28"/>
          <w:szCs w:val="28"/>
        </w:rPr>
      </w:pPr>
      <w:r w:rsidRPr="00F16251">
        <w:rPr>
          <w:color w:val="333333"/>
          <w:sz w:val="28"/>
          <w:szCs w:val="28"/>
        </w:rPr>
        <w:t>Если своими силами с ТЖ</w:t>
      </w:r>
      <w:r w:rsidR="009D0E72" w:rsidRPr="00F16251">
        <w:rPr>
          <w:color w:val="333333"/>
          <w:sz w:val="28"/>
          <w:szCs w:val="28"/>
        </w:rPr>
        <w:t>С</w:t>
      </w:r>
      <w:r w:rsidRPr="00F16251">
        <w:rPr>
          <w:color w:val="333333"/>
          <w:sz w:val="28"/>
          <w:szCs w:val="28"/>
        </w:rPr>
        <w:t xml:space="preserve"> справиться не можем, тогда </w:t>
      </w:r>
      <w:r w:rsidR="00333741" w:rsidRPr="00F16251">
        <w:rPr>
          <w:color w:val="333333"/>
          <w:sz w:val="28"/>
          <w:szCs w:val="28"/>
        </w:rPr>
        <w:t xml:space="preserve">собираем совет профилактики с </w:t>
      </w:r>
      <w:r w:rsidRPr="00F16251">
        <w:rPr>
          <w:color w:val="333333"/>
          <w:sz w:val="28"/>
          <w:szCs w:val="28"/>
        </w:rPr>
        <w:t>привле</w:t>
      </w:r>
      <w:r w:rsidR="00333741" w:rsidRPr="00F16251">
        <w:rPr>
          <w:color w:val="333333"/>
          <w:sz w:val="28"/>
          <w:szCs w:val="28"/>
        </w:rPr>
        <w:t>чением</w:t>
      </w:r>
      <w:r w:rsidRPr="00F16251">
        <w:rPr>
          <w:color w:val="333333"/>
          <w:sz w:val="28"/>
          <w:szCs w:val="28"/>
        </w:rPr>
        <w:t xml:space="preserve"> спец</w:t>
      </w:r>
      <w:r w:rsidR="00600A0E" w:rsidRPr="00F16251">
        <w:rPr>
          <w:color w:val="333333"/>
          <w:sz w:val="28"/>
          <w:szCs w:val="28"/>
        </w:rPr>
        <w:t>иалистов: инспектор ПДН, специалисты КДН и ЗП, медицинские работники и др.</w:t>
      </w:r>
    </w:p>
    <w:p w14:paraId="22B1550B" w14:textId="1AE02489" w:rsidR="00F64A25" w:rsidRPr="00F16251" w:rsidRDefault="00600A0E" w:rsidP="0045182C">
      <w:pPr>
        <w:pStyle w:val="futurismarkdown-paragraph"/>
        <w:shd w:val="clear" w:color="auto" w:fill="FFFFFF"/>
        <w:spacing w:before="0" w:beforeAutospacing="0" w:after="120" w:afterAutospacing="0"/>
        <w:ind w:left="-1134" w:right="-284"/>
        <w:jc w:val="both"/>
        <w:rPr>
          <w:color w:val="333333"/>
          <w:sz w:val="28"/>
          <w:szCs w:val="28"/>
        </w:rPr>
      </w:pPr>
      <w:r w:rsidRPr="00F16251">
        <w:rPr>
          <w:color w:val="333333"/>
          <w:sz w:val="28"/>
          <w:szCs w:val="28"/>
        </w:rPr>
        <w:t>С род</w:t>
      </w:r>
      <w:r w:rsidR="0020410F" w:rsidRPr="00F16251">
        <w:rPr>
          <w:color w:val="333333"/>
          <w:sz w:val="28"/>
          <w:szCs w:val="28"/>
        </w:rPr>
        <w:t>ителями также проводится работа</w:t>
      </w:r>
      <w:r w:rsidR="006873E8">
        <w:rPr>
          <w:color w:val="333333"/>
          <w:sz w:val="28"/>
          <w:szCs w:val="28"/>
        </w:rPr>
        <w:t xml:space="preserve"> в данном направлении</w:t>
      </w:r>
      <w:r w:rsidR="0020410F" w:rsidRPr="00F16251">
        <w:rPr>
          <w:color w:val="333333"/>
          <w:sz w:val="28"/>
          <w:szCs w:val="28"/>
        </w:rPr>
        <w:t xml:space="preserve">, преимущественно родительские собрания, на которых </w:t>
      </w:r>
      <w:r w:rsidR="00F64A25" w:rsidRPr="00F16251">
        <w:rPr>
          <w:color w:val="333333"/>
          <w:sz w:val="28"/>
          <w:szCs w:val="28"/>
        </w:rPr>
        <w:t>освещаются такие темы как: «Суицидальное поведение», «Компьютерное время», «Эмоциональное состояние обучающихся в период подготовки к экзаменам</w:t>
      </w:r>
      <w:r w:rsidR="0020410F" w:rsidRPr="00F16251">
        <w:rPr>
          <w:color w:val="333333"/>
          <w:sz w:val="28"/>
          <w:szCs w:val="28"/>
        </w:rPr>
        <w:t>», «</w:t>
      </w:r>
      <w:proofErr w:type="spellStart"/>
      <w:r w:rsidR="0020410F" w:rsidRPr="00F16251">
        <w:rPr>
          <w:color w:val="333333"/>
          <w:sz w:val="28"/>
          <w:szCs w:val="28"/>
        </w:rPr>
        <w:t>Булинг</w:t>
      </w:r>
      <w:proofErr w:type="spellEnd"/>
      <w:r w:rsidR="0020410F" w:rsidRPr="00F16251">
        <w:rPr>
          <w:color w:val="333333"/>
          <w:sz w:val="28"/>
          <w:szCs w:val="28"/>
        </w:rPr>
        <w:t xml:space="preserve">» </w:t>
      </w:r>
      <w:r w:rsidR="00F64A25" w:rsidRPr="00F16251">
        <w:rPr>
          <w:color w:val="333333"/>
          <w:sz w:val="28"/>
          <w:szCs w:val="28"/>
        </w:rPr>
        <w:t xml:space="preserve">и др. </w:t>
      </w:r>
    </w:p>
    <w:p w14:paraId="7EE04016" w14:textId="77777777" w:rsidR="00FB2E63" w:rsidRDefault="00333741" w:rsidP="00FB2E63">
      <w:pPr>
        <w:pStyle w:val="futurismarkdown-paragraph"/>
        <w:shd w:val="clear" w:color="auto" w:fill="FFFFFF"/>
        <w:spacing w:before="0" w:beforeAutospacing="0" w:after="120" w:afterAutospacing="0"/>
        <w:ind w:left="-1134" w:right="-284"/>
        <w:jc w:val="both"/>
        <w:rPr>
          <w:color w:val="333333"/>
          <w:sz w:val="28"/>
          <w:szCs w:val="28"/>
        </w:rPr>
      </w:pPr>
      <w:r w:rsidRPr="00F16251">
        <w:rPr>
          <w:color w:val="333333"/>
          <w:sz w:val="28"/>
          <w:szCs w:val="28"/>
        </w:rPr>
        <w:t>П</w:t>
      </w:r>
      <w:r w:rsidR="00F64A25" w:rsidRPr="00F16251">
        <w:rPr>
          <w:color w:val="333333"/>
          <w:sz w:val="28"/>
          <w:szCs w:val="28"/>
        </w:rPr>
        <w:t>едагогическ</w:t>
      </w:r>
      <w:r w:rsidRPr="00F16251">
        <w:rPr>
          <w:color w:val="333333"/>
          <w:sz w:val="28"/>
          <w:szCs w:val="28"/>
        </w:rPr>
        <w:t>ий</w:t>
      </w:r>
      <w:r w:rsidR="00F64A25" w:rsidRPr="00F16251">
        <w:rPr>
          <w:color w:val="333333"/>
          <w:sz w:val="28"/>
          <w:szCs w:val="28"/>
        </w:rPr>
        <w:t xml:space="preserve"> коллектив</w:t>
      </w:r>
      <w:r w:rsidRPr="00F16251">
        <w:rPr>
          <w:color w:val="333333"/>
          <w:sz w:val="28"/>
          <w:szCs w:val="28"/>
        </w:rPr>
        <w:t xml:space="preserve"> также просвещается в данном вопросе, все учителя нашей </w:t>
      </w:r>
      <w:r w:rsidR="00F64A25" w:rsidRPr="00F16251">
        <w:rPr>
          <w:color w:val="333333"/>
          <w:sz w:val="28"/>
          <w:szCs w:val="28"/>
        </w:rPr>
        <w:t>школы ознакомлен</w:t>
      </w:r>
      <w:r w:rsidR="0020410F" w:rsidRPr="00F16251">
        <w:rPr>
          <w:color w:val="333333"/>
          <w:sz w:val="28"/>
          <w:szCs w:val="28"/>
        </w:rPr>
        <w:t>ы</w:t>
      </w:r>
      <w:r w:rsidR="00F64A25" w:rsidRPr="00F16251">
        <w:rPr>
          <w:color w:val="333333"/>
          <w:sz w:val="28"/>
          <w:szCs w:val="28"/>
        </w:rPr>
        <w:t xml:space="preserve"> с памятками «Навигатор профилактики</w:t>
      </w:r>
      <w:r w:rsidRPr="00F16251">
        <w:rPr>
          <w:color w:val="333333"/>
          <w:sz w:val="28"/>
          <w:szCs w:val="28"/>
        </w:rPr>
        <w:t>», рекомендованными</w:t>
      </w:r>
      <w:r w:rsidR="00F64A25" w:rsidRPr="00F16251">
        <w:rPr>
          <w:color w:val="333333"/>
          <w:sz w:val="28"/>
          <w:szCs w:val="28"/>
        </w:rPr>
        <w:t xml:space="preserve"> МО, в котором указаны все виды девиантного поведения, их причины, </w:t>
      </w:r>
      <w:r w:rsidRPr="00F16251">
        <w:rPr>
          <w:color w:val="333333"/>
          <w:sz w:val="28"/>
          <w:szCs w:val="28"/>
        </w:rPr>
        <w:t xml:space="preserve">признаки, </w:t>
      </w:r>
      <w:r w:rsidR="00F64A25" w:rsidRPr="00F16251">
        <w:rPr>
          <w:color w:val="333333"/>
          <w:sz w:val="28"/>
          <w:szCs w:val="28"/>
        </w:rPr>
        <w:t xml:space="preserve">способы профилактики или помощи детям. </w:t>
      </w:r>
    </w:p>
    <w:p w14:paraId="23BFA47E" w14:textId="185B96E5" w:rsidR="00C60113" w:rsidRPr="00FB2E63" w:rsidRDefault="00994668" w:rsidP="00FB2E63">
      <w:pPr>
        <w:pStyle w:val="futurismarkdown-paragraph"/>
        <w:shd w:val="clear" w:color="auto" w:fill="FFFFFF"/>
        <w:spacing w:before="0" w:beforeAutospacing="0" w:after="120" w:afterAutospacing="0"/>
        <w:ind w:left="-1134" w:right="-284"/>
        <w:jc w:val="both"/>
        <w:rPr>
          <w:color w:val="333333"/>
          <w:sz w:val="28"/>
          <w:szCs w:val="28"/>
        </w:rPr>
      </w:pPr>
      <w:r w:rsidRPr="00F16251">
        <w:rPr>
          <w:sz w:val="28"/>
          <w:szCs w:val="28"/>
        </w:rPr>
        <w:lastRenderedPageBreak/>
        <w:t xml:space="preserve">15 сл. </w:t>
      </w:r>
      <w:r w:rsidR="00692BEC" w:rsidRPr="00F16251">
        <w:rPr>
          <w:sz w:val="28"/>
          <w:szCs w:val="28"/>
        </w:rPr>
        <w:t>Как пример моей работы с детьми в трудной жизненной ситуации,</w:t>
      </w:r>
      <w:r w:rsidR="009D0E72" w:rsidRPr="00F16251">
        <w:rPr>
          <w:sz w:val="28"/>
          <w:szCs w:val="28"/>
        </w:rPr>
        <w:t xml:space="preserve"> хочется привести </w:t>
      </w:r>
      <w:r w:rsidR="009E59C4" w:rsidRPr="00F16251">
        <w:rPr>
          <w:sz w:val="28"/>
          <w:szCs w:val="28"/>
        </w:rPr>
        <w:t xml:space="preserve">важную и актуальную тему - </w:t>
      </w:r>
      <w:r w:rsidR="009D0E72" w:rsidRPr="00F16251">
        <w:rPr>
          <w:sz w:val="28"/>
          <w:szCs w:val="28"/>
        </w:rPr>
        <w:t>работ</w:t>
      </w:r>
      <w:r w:rsidR="009E59C4" w:rsidRPr="00F16251">
        <w:rPr>
          <w:sz w:val="28"/>
          <w:szCs w:val="28"/>
        </w:rPr>
        <w:t>а</w:t>
      </w:r>
      <w:r w:rsidR="009D0E72" w:rsidRPr="00F16251">
        <w:rPr>
          <w:sz w:val="28"/>
          <w:szCs w:val="28"/>
        </w:rPr>
        <w:t xml:space="preserve"> с обучающимися выпускных классов в период подготовки к экзаменам. </w:t>
      </w:r>
      <w:r w:rsidR="00692BEC" w:rsidRPr="00F16251">
        <w:rPr>
          <w:sz w:val="28"/>
          <w:szCs w:val="28"/>
        </w:rPr>
        <w:t xml:space="preserve"> </w:t>
      </w:r>
      <w:r w:rsidR="009D0E72" w:rsidRPr="00F16251">
        <w:rPr>
          <w:rStyle w:val="a3"/>
          <w:color w:val="333333"/>
          <w:sz w:val="28"/>
          <w:szCs w:val="28"/>
        </w:rPr>
        <w:t>Да, выпускные экзамены можно рассматривать как трудную жизненную ситуацию</w:t>
      </w:r>
      <w:r w:rsidR="009D0E72" w:rsidRPr="00F16251">
        <w:rPr>
          <w:color w:val="333333"/>
          <w:sz w:val="28"/>
          <w:szCs w:val="28"/>
        </w:rPr>
        <w:t>, так как они связаны с физическим, интеллектуальным и эмоциональным стрессом.  </w:t>
      </w:r>
      <w:r w:rsidR="00FB2E63">
        <w:rPr>
          <w:color w:val="333333"/>
          <w:sz w:val="28"/>
          <w:szCs w:val="28"/>
        </w:rPr>
        <w:t xml:space="preserve">У нас в школе разработан </w:t>
      </w:r>
      <w:proofErr w:type="spellStart"/>
      <w:r w:rsidR="00FB2E63">
        <w:rPr>
          <w:b/>
          <w:bCs/>
          <w:color w:val="000000"/>
        </w:rPr>
        <w:t>н</w:t>
      </w:r>
      <w:r w:rsidR="00FB2E63" w:rsidRPr="00B83B2F">
        <w:rPr>
          <w:b/>
          <w:bCs/>
          <w:color w:val="000000"/>
        </w:rPr>
        <w:t>лан</w:t>
      </w:r>
      <w:proofErr w:type="spellEnd"/>
      <w:r w:rsidR="00FB2E63" w:rsidRPr="00B83B2F">
        <w:rPr>
          <w:b/>
          <w:bCs/>
          <w:color w:val="000000"/>
        </w:rPr>
        <w:t xml:space="preserve"> работы</w:t>
      </w:r>
      <w:r w:rsidR="00FB2E63" w:rsidRPr="00FB2E63">
        <w:rPr>
          <w:b/>
          <w:bCs/>
          <w:color w:val="000000"/>
        </w:rPr>
        <w:t xml:space="preserve"> </w:t>
      </w:r>
      <w:r w:rsidR="00FB2E63" w:rsidRPr="00B83B2F">
        <w:rPr>
          <w:b/>
          <w:bCs/>
          <w:color w:val="000000"/>
        </w:rPr>
        <w:t>по сопровождению обучающихся при подготовке к ЕГЭ и ОГЭ</w:t>
      </w:r>
      <w:r w:rsidR="00FB2E63">
        <w:rPr>
          <w:b/>
          <w:bCs/>
          <w:color w:val="000000"/>
        </w:rPr>
        <w:t>.</w:t>
      </w:r>
      <w:r w:rsidR="00FB2E63">
        <w:rPr>
          <w:color w:val="333333"/>
          <w:sz w:val="28"/>
          <w:szCs w:val="28"/>
        </w:rPr>
        <w:t xml:space="preserve"> </w:t>
      </w:r>
      <w:r w:rsidR="00C60113" w:rsidRPr="00C665AA">
        <w:rPr>
          <w:b/>
          <w:bCs/>
          <w:color w:val="000000"/>
        </w:rPr>
        <w:t>Це</w:t>
      </w:r>
      <w:r w:rsidR="00C60113" w:rsidRPr="00C665AA">
        <w:rPr>
          <w:b/>
          <w:bCs/>
          <w:color w:val="000000"/>
          <w:w w:val="99"/>
        </w:rPr>
        <w:t>л</w:t>
      </w:r>
      <w:r w:rsidR="00C60113" w:rsidRPr="00C665AA">
        <w:rPr>
          <w:b/>
          <w:bCs/>
          <w:color w:val="000000"/>
        </w:rPr>
        <w:t>ь</w:t>
      </w:r>
      <w:r w:rsidR="00FB2E63">
        <w:rPr>
          <w:b/>
          <w:bCs/>
          <w:color w:val="000000"/>
          <w:w w:val="99"/>
        </w:rPr>
        <w:t xml:space="preserve"> которого:</w:t>
      </w:r>
      <w:r w:rsidR="00C60113" w:rsidRPr="00C665AA">
        <w:rPr>
          <w:b/>
          <w:bCs/>
          <w:color w:val="000000"/>
        </w:rPr>
        <w:t xml:space="preserve"> </w:t>
      </w:r>
      <w:r w:rsidR="00C60113" w:rsidRPr="00C665AA">
        <w:rPr>
          <w:color w:val="000000"/>
          <w:w w:val="99"/>
        </w:rPr>
        <w:t>п</w:t>
      </w:r>
      <w:r w:rsidR="00C60113" w:rsidRPr="00C665AA">
        <w:rPr>
          <w:color w:val="000000"/>
        </w:rPr>
        <w:t>с</w:t>
      </w:r>
      <w:r w:rsidR="00C60113" w:rsidRPr="00C665AA">
        <w:rPr>
          <w:color w:val="000000"/>
          <w:spacing w:val="1"/>
          <w:w w:val="99"/>
        </w:rPr>
        <w:t>и</w:t>
      </w:r>
      <w:r w:rsidR="00C60113" w:rsidRPr="00C665AA">
        <w:rPr>
          <w:color w:val="000000"/>
          <w:spacing w:val="2"/>
          <w:w w:val="99"/>
        </w:rPr>
        <w:t>х</w:t>
      </w:r>
      <w:r w:rsidR="00C60113" w:rsidRPr="00C665AA">
        <w:rPr>
          <w:color w:val="000000"/>
          <w:w w:val="99"/>
        </w:rPr>
        <w:t>оло</w:t>
      </w:r>
      <w:r w:rsidR="00C60113" w:rsidRPr="00C665AA">
        <w:rPr>
          <w:color w:val="000000"/>
          <w:spacing w:val="-1"/>
          <w:w w:val="99"/>
        </w:rPr>
        <w:t>г</w:t>
      </w:r>
      <w:r w:rsidR="00C60113" w:rsidRPr="00C665AA">
        <w:rPr>
          <w:color w:val="000000"/>
          <w:w w:val="99"/>
        </w:rPr>
        <w:t>и</w:t>
      </w:r>
      <w:r w:rsidR="00C60113" w:rsidRPr="00C665AA">
        <w:rPr>
          <w:color w:val="000000"/>
        </w:rPr>
        <w:t>че</w:t>
      </w:r>
      <w:r w:rsidR="00C60113" w:rsidRPr="00C665AA">
        <w:rPr>
          <w:color w:val="000000"/>
          <w:spacing w:val="-1"/>
        </w:rPr>
        <w:t>с</w:t>
      </w:r>
      <w:r w:rsidR="00C60113" w:rsidRPr="00C665AA">
        <w:rPr>
          <w:color w:val="000000"/>
        </w:rPr>
        <w:t xml:space="preserve">кая </w:t>
      </w:r>
      <w:r w:rsidR="00C60113" w:rsidRPr="00C665AA">
        <w:rPr>
          <w:color w:val="000000"/>
          <w:spacing w:val="1"/>
          <w:w w:val="99"/>
        </w:rPr>
        <w:t>п</w:t>
      </w:r>
      <w:r w:rsidR="00C60113" w:rsidRPr="00C665AA">
        <w:rPr>
          <w:color w:val="000000"/>
          <w:w w:val="99"/>
        </w:rPr>
        <w:t>о</w:t>
      </w:r>
      <w:r w:rsidR="00C60113" w:rsidRPr="00C665AA">
        <w:rPr>
          <w:color w:val="000000"/>
        </w:rPr>
        <w:t>д</w:t>
      </w:r>
      <w:r w:rsidR="00C60113" w:rsidRPr="00C665AA">
        <w:rPr>
          <w:color w:val="000000"/>
          <w:w w:val="99"/>
        </w:rPr>
        <w:t>готов</w:t>
      </w:r>
      <w:r w:rsidR="00C60113" w:rsidRPr="00C665AA">
        <w:rPr>
          <w:color w:val="000000"/>
          <w:spacing w:val="1"/>
        </w:rPr>
        <w:t>к</w:t>
      </w:r>
      <w:r w:rsidR="00C60113" w:rsidRPr="00C665AA">
        <w:rPr>
          <w:color w:val="000000"/>
        </w:rPr>
        <w:t xml:space="preserve">а </w:t>
      </w:r>
      <w:r w:rsidR="00C60113" w:rsidRPr="00C665AA">
        <w:rPr>
          <w:color w:val="000000"/>
          <w:w w:val="99"/>
        </w:rPr>
        <w:t>в</w:t>
      </w:r>
      <w:r w:rsidR="00C60113" w:rsidRPr="00C665AA">
        <w:rPr>
          <w:color w:val="000000"/>
          <w:spacing w:val="-1"/>
        </w:rPr>
        <w:t>ы</w:t>
      </w:r>
      <w:r w:rsidR="00C60113" w:rsidRPr="00C665AA">
        <w:rPr>
          <w:color w:val="000000"/>
          <w:spacing w:val="3"/>
          <w:w w:val="99"/>
        </w:rPr>
        <w:t>п</w:t>
      </w:r>
      <w:r w:rsidR="00C60113" w:rsidRPr="00C665AA">
        <w:rPr>
          <w:color w:val="000000"/>
          <w:spacing w:val="-4"/>
          <w:w w:val="99"/>
        </w:rPr>
        <w:t>у</w:t>
      </w:r>
      <w:r w:rsidR="00C60113" w:rsidRPr="00C665AA">
        <w:rPr>
          <w:color w:val="000000"/>
        </w:rPr>
        <w:t>ск</w:t>
      </w:r>
      <w:r w:rsidR="00C60113" w:rsidRPr="00C665AA">
        <w:rPr>
          <w:color w:val="000000"/>
          <w:spacing w:val="1"/>
          <w:w w:val="99"/>
        </w:rPr>
        <w:t>ни</w:t>
      </w:r>
      <w:r w:rsidR="00C60113" w:rsidRPr="00C665AA">
        <w:rPr>
          <w:color w:val="000000"/>
        </w:rPr>
        <w:t>к</w:t>
      </w:r>
      <w:r w:rsidR="00C60113" w:rsidRPr="00C665AA">
        <w:rPr>
          <w:color w:val="000000"/>
          <w:w w:val="99"/>
        </w:rPr>
        <w:t>ов</w:t>
      </w:r>
      <w:r w:rsidR="00C60113" w:rsidRPr="00C665AA">
        <w:rPr>
          <w:color w:val="000000"/>
        </w:rPr>
        <w:t xml:space="preserve"> к ед</w:t>
      </w:r>
      <w:r w:rsidR="00C60113" w:rsidRPr="00C665AA">
        <w:rPr>
          <w:color w:val="000000"/>
          <w:spacing w:val="1"/>
          <w:w w:val="99"/>
        </w:rPr>
        <w:t>ин</w:t>
      </w:r>
      <w:r w:rsidR="00C60113" w:rsidRPr="00C665AA">
        <w:rPr>
          <w:color w:val="000000"/>
          <w:w w:val="99"/>
        </w:rPr>
        <w:t>о</w:t>
      </w:r>
      <w:r w:rsidR="00C60113" w:rsidRPr="00C665AA">
        <w:rPr>
          <w:color w:val="000000"/>
          <w:spacing w:val="2"/>
        </w:rPr>
        <w:t>м</w:t>
      </w:r>
      <w:r w:rsidR="00C60113" w:rsidRPr="00C665AA">
        <w:rPr>
          <w:color w:val="000000"/>
          <w:w w:val="99"/>
        </w:rPr>
        <w:t>у</w:t>
      </w:r>
      <w:r w:rsidR="00C60113" w:rsidRPr="00C665AA">
        <w:rPr>
          <w:color w:val="000000"/>
          <w:spacing w:val="-6"/>
        </w:rPr>
        <w:t xml:space="preserve"> </w:t>
      </w:r>
      <w:r w:rsidR="00C60113" w:rsidRPr="00C665AA">
        <w:rPr>
          <w:color w:val="000000"/>
          <w:w w:val="99"/>
        </w:rPr>
        <w:t>г</w:t>
      </w:r>
      <w:r w:rsidR="00C60113" w:rsidRPr="00C665AA">
        <w:rPr>
          <w:color w:val="000000"/>
          <w:spacing w:val="1"/>
          <w:w w:val="99"/>
        </w:rPr>
        <w:t>о</w:t>
      </w:r>
      <w:r w:rsidR="00C60113" w:rsidRPr="00C665AA">
        <w:rPr>
          <w:color w:val="000000"/>
          <w:spacing w:val="4"/>
        </w:rPr>
        <w:t>с</w:t>
      </w:r>
      <w:r w:rsidR="00C60113" w:rsidRPr="00C665AA">
        <w:rPr>
          <w:color w:val="000000"/>
          <w:spacing w:val="-4"/>
          <w:w w:val="99"/>
        </w:rPr>
        <w:t>у</w:t>
      </w:r>
      <w:r w:rsidR="00C60113" w:rsidRPr="00C665AA">
        <w:rPr>
          <w:color w:val="000000"/>
        </w:rPr>
        <w:t>да</w:t>
      </w:r>
      <w:r w:rsidR="00C60113" w:rsidRPr="00C665AA">
        <w:rPr>
          <w:color w:val="000000"/>
          <w:spacing w:val="2"/>
          <w:w w:val="99"/>
        </w:rPr>
        <w:t>р</w:t>
      </w:r>
      <w:r w:rsidR="00C60113" w:rsidRPr="00C665AA">
        <w:rPr>
          <w:color w:val="000000"/>
        </w:rPr>
        <w:t>с</w:t>
      </w:r>
      <w:r w:rsidR="00C60113" w:rsidRPr="00C665AA">
        <w:rPr>
          <w:color w:val="000000"/>
          <w:w w:val="99"/>
        </w:rPr>
        <w:t>тв</w:t>
      </w:r>
      <w:r w:rsidR="00C60113" w:rsidRPr="00C665AA">
        <w:rPr>
          <w:color w:val="000000"/>
          <w:spacing w:val="-1"/>
        </w:rPr>
        <w:t>е</w:t>
      </w:r>
      <w:r w:rsidR="00C60113" w:rsidRPr="00C665AA">
        <w:rPr>
          <w:color w:val="000000"/>
          <w:spacing w:val="1"/>
          <w:w w:val="99"/>
        </w:rPr>
        <w:t>нн</w:t>
      </w:r>
      <w:r w:rsidR="00C60113" w:rsidRPr="00C665AA">
        <w:rPr>
          <w:color w:val="000000"/>
          <w:w w:val="99"/>
        </w:rPr>
        <w:t>о</w:t>
      </w:r>
      <w:r w:rsidR="00C60113" w:rsidRPr="00C665AA">
        <w:rPr>
          <w:color w:val="000000"/>
          <w:spacing w:val="2"/>
        </w:rPr>
        <w:t>м</w:t>
      </w:r>
      <w:r w:rsidR="00C60113" w:rsidRPr="00C665AA">
        <w:rPr>
          <w:color w:val="000000"/>
          <w:w w:val="99"/>
        </w:rPr>
        <w:t>у</w:t>
      </w:r>
      <w:r w:rsidR="00C60113" w:rsidRPr="00C665AA">
        <w:rPr>
          <w:color w:val="000000"/>
          <w:spacing w:val="-4"/>
        </w:rPr>
        <w:t xml:space="preserve"> </w:t>
      </w:r>
      <w:r w:rsidR="00C60113" w:rsidRPr="00C665AA">
        <w:rPr>
          <w:color w:val="000000"/>
          <w:w w:val="99"/>
        </w:rPr>
        <w:t>э</w:t>
      </w:r>
      <w:r w:rsidR="00C60113" w:rsidRPr="00C665AA">
        <w:rPr>
          <w:color w:val="000000"/>
        </w:rPr>
        <w:t>к</w:t>
      </w:r>
      <w:r w:rsidR="00C60113" w:rsidRPr="00C665AA">
        <w:rPr>
          <w:color w:val="000000"/>
          <w:spacing w:val="2"/>
          <w:w w:val="99"/>
        </w:rPr>
        <w:t>з</w:t>
      </w:r>
      <w:r w:rsidR="00C60113" w:rsidRPr="00C665AA">
        <w:rPr>
          <w:color w:val="000000"/>
        </w:rPr>
        <w:t>а</w:t>
      </w:r>
      <w:r w:rsidR="00C60113" w:rsidRPr="00C665AA">
        <w:rPr>
          <w:color w:val="000000"/>
          <w:spacing w:val="-1"/>
        </w:rPr>
        <w:t>ме</w:t>
      </w:r>
      <w:r w:rsidR="00C60113" w:rsidRPr="00C665AA">
        <w:rPr>
          <w:color w:val="000000"/>
          <w:spacing w:val="6"/>
          <w:w w:val="99"/>
        </w:rPr>
        <w:t>н</w:t>
      </w:r>
      <w:r w:rsidR="00C60113" w:rsidRPr="00C665AA">
        <w:rPr>
          <w:color w:val="000000"/>
          <w:spacing w:val="-4"/>
          <w:w w:val="99"/>
        </w:rPr>
        <w:t>у</w:t>
      </w:r>
      <w:r w:rsidR="00C60113" w:rsidRPr="00C665AA">
        <w:rPr>
          <w:color w:val="000000"/>
          <w:w w:val="99"/>
        </w:rPr>
        <w:t>.</w:t>
      </w:r>
      <w:r w:rsidR="00C60113" w:rsidRPr="00C665AA">
        <w:rPr>
          <w:color w:val="000000"/>
        </w:rPr>
        <w:t xml:space="preserve"> </w:t>
      </w:r>
      <w:r w:rsidR="00C60113" w:rsidRPr="00C665AA">
        <w:rPr>
          <w:b/>
          <w:bCs/>
          <w:color w:val="000000"/>
        </w:rPr>
        <w:t>З</w:t>
      </w:r>
      <w:r w:rsidR="00C60113" w:rsidRPr="00C665AA">
        <w:rPr>
          <w:b/>
          <w:bCs/>
          <w:color w:val="000000"/>
          <w:w w:val="99"/>
        </w:rPr>
        <w:t>а</w:t>
      </w:r>
      <w:r w:rsidR="00C60113" w:rsidRPr="00C665AA">
        <w:rPr>
          <w:b/>
          <w:bCs/>
          <w:color w:val="000000"/>
          <w:spacing w:val="1"/>
        </w:rPr>
        <w:t>д</w:t>
      </w:r>
      <w:r w:rsidR="00C60113" w:rsidRPr="00C665AA">
        <w:rPr>
          <w:b/>
          <w:bCs/>
          <w:color w:val="000000"/>
          <w:spacing w:val="1"/>
          <w:w w:val="99"/>
        </w:rPr>
        <w:t>а</w:t>
      </w:r>
      <w:r w:rsidR="00C60113" w:rsidRPr="00C665AA">
        <w:rPr>
          <w:b/>
          <w:bCs/>
          <w:color w:val="000000"/>
        </w:rPr>
        <w:t>ч</w:t>
      </w:r>
      <w:r w:rsidR="00C60113" w:rsidRPr="00C665AA">
        <w:rPr>
          <w:b/>
          <w:bCs/>
          <w:color w:val="000000"/>
          <w:w w:val="99"/>
        </w:rPr>
        <w:t>и:</w:t>
      </w:r>
      <w:r w:rsidR="00FB2E63">
        <w:rPr>
          <w:b/>
          <w:bCs/>
          <w:color w:val="000000"/>
          <w:w w:val="99"/>
        </w:rPr>
        <w:t xml:space="preserve"> </w:t>
      </w:r>
      <w:r w:rsidR="00C60113" w:rsidRPr="00C665AA">
        <w:rPr>
          <w:color w:val="000000"/>
          <w:w w:val="99"/>
        </w:rPr>
        <w:t>1.</w:t>
      </w:r>
      <w:r w:rsidR="00C60113" w:rsidRPr="00C665AA">
        <w:rPr>
          <w:color w:val="000000"/>
        </w:rPr>
        <w:t xml:space="preserve"> </w:t>
      </w:r>
      <w:r w:rsidR="00C60113" w:rsidRPr="00C665AA">
        <w:rPr>
          <w:color w:val="000000"/>
          <w:w w:val="99"/>
        </w:rPr>
        <w:t>Пов</w:t>
      </w:r>
      <w:r w:rsidR="00C60113" w:rsidRPr="00C665AA">
        <w:rPr>
          <w:color w:val="000000"/>
          <w:spacing w:val="-1"/>
        </w:rPr>
        <w:t>ы</w:t>
      </w:r>
      <w:r w:rsidR="00C60113" w:rsidRPr="00C665AA">
        <w:rPr>
          <w:color w:val="000000"/>
          <w:w w:val="99"/>
        </w:rPr>
        <w:t>ш</w:t>
      </w:r>
      <w:r w:rsidR="00C60113" w:rsidRPr="00C665AA">
        <w:rPr>
          <w:color w:val="000000"/>
          <w:spacing w:val="-1"/>
        </w:rPr>
        <w:t>е</w:t>
      </w:r>
      <w:r w:rsidR="00C60113" w:rsidRPr="00C665AA">
        <w:rPr>
          <w:color w:val="000000"/>
          <w:spacing w:val="1"/>
          <w:w w:val="99"/>
        </w:rPr>
        <w:t>ни</w:t>
      </w:r>
      <w:r w:rsidR="00C60113" w:rsidRPr="00C665AA">
        <w:rPr>
          <w:color w:val="000000"/>
        </w:rPr>
        <w:t xml:space="preserve">е </w:t>
      </w:r>
      <w:r w:rsidR="00C60113" w:rsidRPr="00C665AA">
        <w:rPr>
          <w:color w:val="000000"/>
          <w:spacing w:val="-1"/>
        </w:rPr>
        <w:t>с</w:t>
      </w:r>
      <w:r w:rsidR="00C60113" w:rsidRPr="00C665AA">
        <w:rPr>
          <w:color w:val="000000"/>
          <w:w w:val="99"/>
        </w:rPr>
        <w:t>о</w:t>
      </w:r>
      <w:r w:rsidR="00C60113" w:rsidRPr="00C665AA">
        <w:rPr>
          <w:color w:val="000000"/>
          <w:spacing w:val="1"/>
          <w:w w:val="99"/>
        </w:rPr>
        <w:t>п</w:t>
      </w:r>
      <w:r w:rsidR="00C60113" w:rsidRPr="00C665AA">
        <w:rPr>
          <w:color w:val="000000"/>
          <w:w w:val="99"/>
        </w:rPr>
        <w:t>ро</w:t>
      </w:r>
      <w:r w:rsidR="00C60113" w:rsidRPr="00C665AA">
        <w:rPr>
          <w:color w:val="000000"/>
          <w:spacing w:val="1"/>
          <w:w w:val="99"/>
        </w:rPr>
        <w:t>ти</w:t>
      </w:r>
      <w:r w:rsidR="00C60113" w:rsidRPr="00C665AA">
        <w:rPr>
          <w:color w:val="000000"/>
          <w:w w:val="99"/>
        </w:rPr>
        <w:t>вл</w:t>
      </w:r>
      <w:r w:rsidR="00C60113" w:rsidRPr="00C665AA">
        <w:rPr>
          <w:color w:val="000000"/>
        </w:rPr>
        <w:t>яе</w:t>
      </w:r>
      <w:r w:rsidR="00C60113" w:rsidRPr="00C665AA">
        <w:rPr>
          <w:color w:val="000000"/>
          <w:spacing w:val="-1"/>
        </w:rPr>
        <w:t>м</w:t>
      </w:r>
      <w:r w:rsidR="00C60113" w:rsidRPr="00C665AA">
        <w:rPr>
          <w:color w:val="000000"/>
          <w:w w:val="99"/>
        </w:rPr>
        <w:t>о</w:t>
      </w:r>
      <w:r w:rsidR="00C60113" w:rsidRPr="00C665AA">
        <w:rPr>
          <w:color w:val="000000"/>
        </w:rPr>
        <w:t>с</w:t>
      </w:r>
      <w:r w:rsidR="00C60113" w:rsidRPr="00C665AA">
        <w:rPr>
          <w:color w:val="000000"/>
          <w:w w:val="99"/>
        </w:rPr>
        <w:t>ти</w:t>
      </w:r>
      <w:r w:rsidR="00C60113" w:rsidRPr="00C665AA">
        <w:rPr>
          <w:color w:val="000000"/>
          <w:spacing w:val="1"/>
        </w:rPr>
        <w:t xml:space="preserve"> </w:t>
      </w:r>
      <w:r w:rsidR="00C60113" w:rsidRPr="00C665AA">
        <w:rPr>
          <w:color w:val="000000"/>
        </w:rPr>
        <w:t>с</w:t>
      </w:r>
      <w:r w:rsidR="00C60113" w:rsidRPr="00C665AA">
        <w:rPr>
          <w:color w:val="000000"/>
          <w:w w:val="99"/>
        </w:rPr>
        <w:t>тр</w:t>
      </w:r>
      <w:r w:rsidR="00C60113" w:rsidRPr="00C665AA">
        <w:rPr>
          <w:color w:val="000000"/>
        </w:rPr>
        <w:t>ес</w:t>
      </w:r>
      <w:r w:rsidR="00C60113" w:rsidRPr="00C665AA">
        <w:rPr>
          <w:color w:val="000000"/>
          <w:spacing w:val="4"/>
        </w:rPr>
        <w:t>с</w:t>
      </w:r>
      <w:r w:rsidR="00C60113" w:rsidRPr="00C665AA">
        <w:rPr>
          <w:color w:val="000000"/>
          <w:spacing w:val="-3"/>
          <w:w w:val="99"/>
        </w:rPr>
        <w:t>у</w:t>
      </w:r>
      <w:r w:rsidR="00C60113" w:rsidRPr="00C665AA">
        <w:rPr>
          <w:color w:val="000000"/>
          <w:w w:val="99"/>
        </w:rPr>
        <w:t>.</w:t>
      </w:r>
      <w:r w:rsidR="00FB2E63">
        <w:rPr>
          <w:color w:val="000000"/>
          <w:w w:val="99"/>
        </w:rPr>
        <w:t xml:space="preserve"> </w:t>
      </w:r>
      <w:r w:rsidR="00C60113" w:rsidRPr="00C665AA">
        <w:rPr>
          <w:color w:val="000000"/>
          <w:w w:val="99"/>
        </w:rPr>
        <w:t>2.</w:t>
      </w:r>
      <w:r w:rsidR="00C60113" w:rsidRPr="00C665AA">
        <w:rPr>
          <w:color w:val="000000"/>
        </w:rPr>
        <w:t xml:space="preserve"> </w:t>
      </w:r>
      <w:r w:rsidR="00C60113" w:rsidRPr="00C665AA">
        <w:rPr>
          <w:color w:val="000000"/>
          <w:w w:val="99"/>
        </w:rPr>
        <w:t>Отр</w:t>
      </w:r>
      <w:r w:rsidR="00C60113" w:rsidRPr="00C665AA">
        <w:rPr>
          <w:color w:val="000000"/>
        </w:rPr>
        <w:t>аб</w:t>
      </w:r>
      <w:r w:rsidR="00C60113" w:rsidRPr="00C665AA">
        <w:rPr>
          <w:color w:val="000000"/>
          <w:w w:val="99"/>
        </w:rPr>
        <w:t>от</w:t>
      </w:r>
      <w:r w:rsidR="00C60113" w:rsidRPr="00C665AA">
        <w:rPr>
          <w:color w:val="000000"/>
          <w:spacing w:val="1"/>
        </w:rPr>
        <w:t>к</w:t>
      </w:r>
      <w:r w:rsidR="00C60113" w:rsidRPr="00C665AA">
        <w:rPr>
          <w:color w:val="000000"/>
        </w:rPr>
        <w:t xml:space="preserve">а </w:t>
      </w:r>
      <w:r w:rsidR="00C60113" w:rsidRPr="00C665AA">
        <w:rPr>
          <w:color w:val="000000"/>
          <w:w w:val="99"/>
        </w:rPr>
        <w:t>н</w:t>
      </w:r>
      <w:r w:rsidR="00C60113" w:rsidRPr="00C665AA">
        <w:rPr>
          <w:color w:val="000000"/>
        </w:rPr>
        <w:t>а</w:t>
      </w:r>
      <w:r w:rsidR="00C60113" w:rsidRPr="00C665AA">
        <w:rPr>
          <w:color w:val="000000"/>
          <w:w w:val="99"/>
        </w:rPr>
        <w:t>в</w:t>
      </w:r>
      <w:r w:rsidR="00C60113" w:rsidRPr="00C665AA">
        <w:rPr>
          <w:color w:val="000000"/>
        </w:rPr>
        <w:t>ык</w:t>
      </w:r>
      <w:r w:rsidR="00C60113" w:rsidRPr="00C665AA">
        <w:rPr>
          <w:color w:val="000000"/>
          <w:w w:val="99"/>
        </w:rPr>
        <w:t>ов</w:t>
      </w:r>
      <w:r w:rsidR="00C60113" w:rsidRPr="00C665AA">
        <w:rPr>
          <w:color w:val="000000"/>
        </w:rPr>
        <w:t xml:space="preserve"> </w:t>
      </w:r>
      <w:r w:rsidR="00C60113" w:rsidRPr="00C665AA">
        <w:rPr>
          <w:color w:val="000000"/>
          <w:w w:val="99"/>
        </w:rPr>
        <w:t>пов</w:t>
      </w:r>
      <w:r w:rsidR="00C60113" w:rsidRPr="00C665AA">
        <w:rPr>
          <w:color w:val="000000"/>
        </w:rPr>
        <w:t>еде</w:t>
      </w:r>
      <w:r w:rsidR="00C60113" w:rsidRPr="00C665AA">
        <w:rPr>
          <w:color w:val="000000"/>
          <w:w w:val="99"/>
        </w:rPr>
        <w:t>н</w:t>
      </w:r>
      <w:r w:rsidR="00C60113" w:rsidRPr="00C665AA">
        <w:rPr>
          <w:color w:val="000000"/>
          <w:spacing w:val="1"/>
          <w:w w:val="99"/>
        </w:rPr>
        <w:t>и</w:t>
      </w:r>
      <w:r w:rsidR="00C60113" w:rsidRPr="00C665AA">
        <w:rPr>
          <w:color w:val="000000"/>
        </w:rPr>
        <w:t>я</w:t>
      </w:r>
      <w:r w:rsidR="00C60113" w:rsidRPr="00C665AA">
        <w:rPr>
          <w:color w:val="000000"/>
          <w:spacing w:val="1"/>
        </w:rPr>
        <w:t xml:space="preserve"> </w:t>
      </w:r>
      <w:r w:rsidR="00C60113" w:rsidRPr="00C665AA">
        <w:rPr>
          <w:color w:val="000000"/>
          <w:spacing w:val="1"/>
          <w:w w:val="99"/>
        </w:rPr>
        <w:t>н</w:t>
      </w:r>
      <w:r w:rsidR="00C60113" w:rsidRPr="00C665AA">
        <w:rPr>
          <w:color w:val="000000"/>
        </w:rPr>
        <w:t xml:space="preserve">а </w:t>
      </w:r>
      <w:r w:rsidR="00C60113" w:rsidRPr="00C665AA">
        <w:rPr>
          <w:color w:val="000000"/>
          <w:w w:val="99"/>
        </w:rPr>
        <w:t>э</w:t>
      </w:r>
      <w:r w:rsidR="00C60113" w:rsidRPr="00C665AA">
        <w:rPr>
          <w:color w:val="000000"/>
        </w:rPr>
        <w:t>к</w:t>
      </w:r>
      <w:r w:rsidR="00C60113" w:rsidRPr="00C665AA">
        <w:rPr>
          <w:color w:val="000000"/>
          <w:spacing w:val="2"/>
          <w:w w:val="99"/>
        </w:rPr>
        <w:t>з</w:t>
      </w:r>
      <w:r w:rsidR="00C60113" w:rsidRPr="00C665AA">
        <w:rPr>
          <w:color w:val="000000"/>
        </w:rPr>
        <w:t>а</w:t>
      </w:r>
      <w:r w:rsidR="00C60113" w:rsidRPr="00C665AA">
        <w:rPr>
          <w:color w:val="000000"/>
          <w:spacing w:val="-1"/>
        </w:rPr>
        <w:t>м</w:t>
      </w:r>
      <w:r w:rsidR="00C60113" w:rsidRPr="00C665AA">
        <w:rPr>
          <w:color w:val="000000"/>
        </w:rPr>
        <w:t>е</w:t>
      </w:r>
      <w:r w:rsidR="00C60113" w:rsidRPr="00C665AA">
        <w:rPr>
          <w:color w:val="000000"/>
          <w:w w:val="99"/>
        </w:rPr>
        <w:t>н</w:t>
      </w:r>
      <w:r w:rsidR="00C60113" w:rsidRPr="00C665AA">
        <w:rPr>
          <w:color w:val="000000"/>
        </w:rPr>
        <w:t>е</w:t>
      </w:r>
      <w:r w:rsidR="00C60113" w:rsidRPr="00C665AA">
        <w:rPr>
          <w:color w:val="000000"/>
          <w:w w:val="99"/>
        </w:rPr>
        <w:t>.</w:t>
      </w:r>
      <w:r w:rsidR="00C60113" w:rsidRPr="00C665AA">
        <w:rPr>
          <w:color w:val="000000"/>
        </w:rPr>
        <w:t xml:space="preserve"> </w:t>
      </w:r>
      <w:r w:rsidR="00C60113" w:rsidRPr="00C665AA">
        <w:rPr>
          <w:color w:val="000000"/>
          <w:w w:val="99"/>
        </w:rPr>
        <w:t>3.</w:t>
      </w:r>
      <w:r w:rsidR="00C60113" w:rsidRPr="00C665AA">
        <w:rPr>
          <w:color w:val="000000"/>
        </w:rPr>
        <w:t xml:space="preserve"> </w:t>
      </w:r>
      <w:r w:rsidR="00C60113" w:rsidRPr="00C665AA">
        <w:rPr>
          <w:color w:val="000000"/>
          <w:spacing w:val="1"/>
          <w:w w:val="99"/>
        </w:rPr>
        <w:t>Р</w:t>
      </w:r>
      <w:r w:rsidR="00C60113" w:rsidRPr="00C665AA">
        <w:rPr>
          <w:color w:val="000000"/>
        </w:rPr>
        <w:t>а</w:t>
      </w:r>
      <w:r w:rsidR="00C60113" w:rsidRPr="00C665AA">
        <w:rPr>
          <w:color w:val="000000"/>
          <w:w w:val="99"/>
        </w:rPr>
        <w:t>зв</w:t>
      </w:r>
      <w:r w:rsidR="00C60113" w:rsidRPr="00C665AA">
        <w:rPr>
          <w:color w:val="000000"/>
          <w:spacing w:val="1"/>
          <w:w w:val="99"/>
        </w:rPr>
        <w:t>и</w:t>
      </w:r>
      <w:r w:rsidR="00C60113" w:rsidRPr="00C665AA">
        <w:rPr>
          <w:color w:val="000000"/>
          <w:spacing w:val="-1"/>
          <w:w w:val="99"/>
        </w:rPr>
        <w:t>т</w:t>
      </w:r>
      <w:r w:rsidR="00C60113" w:rsidRPr="00C665AA">
        <w:rPr>
          <w:color w:val="000000"/>
          <w:w w:val="99"/>
        </w:rPr>
        <w:t>и</w:t>
      </w:r>
      <w:r w:rsidR="00C60113" w:rsidRPr="00C665AA">
        <w:rPr>
          <w:color w:val="000000"/>
        </w:rPr>
        <w:t>е</w:t>
      </w:r>
      <w:r w:rsidR="00C60113" w:rsidRPr="00C665AA">
        <w:rPr>
          <w:color w:val="000000"/>
          <w:spacing w:val="2"/>
        </w:rPr>
        <w:t xml:space="preserve"> </w:t>
      </w:r>
      <w:r w:rsidR="00C60113" w:rsidRPr="00C665AA">
        <w:rPr>
          <w:color w:val="000000"/>
          <w:spacing w:val="-4"/>
          <w:w w:val="99"/>
        </w:rPr>
        <w:t>у</w:t>
      </w:r>
      <w:r w:rsidR="00C60113" w:rsidRPr="00C665AA">
        <w:rPr>
          <w:color w:val="000000"/>
          <w:w w:val="99"/>
        </w:rPr>
        <w:t>в</w:t>
      </w:r>
      <w:r w:rsidR="00C60113" w:rsidRPr="00C665AA">
        <w:rPr>
          <w:color w:val="000000"/>
          <w:spacing w:val="-1"/>
        </w:rPr>
        <w:t>е</w:t>
      </w:r>
      <w:r w:rsidR="00C60113" w:rsidRPr="00C665AA">
        <w:rPr>
          <w:color w:val="000000"/>
          <w:spacing w:val="1"/>
          <w:w w:val="99"/>
        </w:rPr>
        <w:t>р</w:t>
      </w:r>
      <w:r w:rsidR="00C60113" w:rsidRPr="00C665AA">
        <w:rPr>
          <w:color w:val="000000"/>
        </w:rPr>
        <w:t>е</w:t>
      </w:r>
      <w:r w:rsidR="00C60113" w:rsidRPr="00C665AA">
        <w:rPr>
          <w:color w:val="000000"/>
          <w:spacing w:val="1"/>
          <w:w w:val="99"/>
        </w:rPr>
        <w:t>нн</w:t>
      </w:r>
      <w:r w:rsidR="00C60113" w:rsidRPr="00C665AA">
        <w:rPr>
          <w:color w:val="000000"/>
          <w:w w:val="99"/>
        </w:rPr>
        <w:t>о</w:t>
      </w:r>
      <w:r w:rsidR="00C60113" w:rsidRPr="00C665AA">
        <w:rPr>
          <w:color w:val="000000"/>
        </w:rPr>
        <w:t>с</w:t>
      </w:r>
      <w:r w:rsidR="00C60113" w:rsidRPr="00C665AA">
        <w:rPr>
          <w:color w:val="000000"/>
          <w:w w:val="99"/>
        </w:rPr>
        <w:t>ти</w:t>
      </w:r>
      <w:r w:rsidR="00C60113" w:rsidRPr="00C665AA">
        <w:rPr>
          <w:color w:val="000000"/>
          <w:spacing w:val="1"/>
        </w:rPr>
        <w:t xml:space="preserve"> </w:t>
      </w:r>
      <w:r w:rsidR="00C60113" w:rsidRPr="00C665AA">
        <w:rPr>
          <w:color w:val="000000"/>
          <w:w w:val="99"/>
        </w:rPr>
        <w:t>в</w:t>
      </w:r>
      <w:r w:rsidR="00C60113" w:rsidRPr="00C665AA">
        <w:rPr>
          <w:color w:val="000000"/>
        </w:rPr>
        <w:t xml:space="preserve"> с</w:t>
      </w:r>
      <w:r w:rsidR="00C60113" w:rsidRPr="00C665AA">
        <w:rPr>
          <w:color w:val="000000"/>
          <w:spacing w:val="-1"/>
        </w:rPr>
        <w:t>е</w:t>
      </w:r>
      <w:r w:rsidR="00C60113" w:rsidRPr="00C665AA">
        <w:rPr>
          <w:color w:val="000000"/>
        </w:rPr>
        <w:t>бе</w:t>
      </w:r>
      <w:r w:rsidR="00C60113" w:rsidRPr="00C665AA">
        <w:rPr>
          <w:color w:val="000000"/>
          <w:w w:val="99"/>
        </w:rPr>
        <w:t>.</w:t>
      </w:r>
      <w:r w:rsidR="00FB2E63">
        <w:rPr>
          <w:color w:val="000000"/>
          <w:w w:val="99"/>
        </w:rPr>
        <w:t xml:space="preserve"> </w:t>
      </w:r>
      <w:r w:rsidR="00C60113" w:rsidRPr="00C665AA">
        <w:rPr>
          <w:color w:val="000000"/>
          <w:w w:val="99"/>
        </w:rPr>
        <w:t>4.</w:t>
      </w:r>
      <w:r w:rsidR="00C60113" w:rsidRPr="00C665AA">
        <w:rPr>
          <w:color w:val="000000"/>
        </w:rPr>
        <w:t xml:space="preserve"> </w:t>
      </w:r>
      <w:r w:rsidR="00C60113" w:rsidRPr="00C665AA">
        <w:rPr>
          <w:color w:val="000000"/>
          <w:spacing w:val="1"/>
          <w:w w:val="99"/>
        </w:rPr>
        <w:t>Р</w:t>
      </w:r>
      <w:r w:rsidR="00C60113" w:rsidRPr="00C665AA">
        <w:rPr>
          <w:color w:val="000000"/>
        </w:rPr>
        <w:t>а</w:t>
      </w:r>
      <w:r w:rsidR="00C60113" w:rsidRPr="00C665AA">
        <w:rPr>
          <w:color w:val="000000"/>
          <w:w w:val="99"/>
        </w:rPr>
        <w:t>зв</w:t>
      </w:r>
      <w:r w:rsidR="00C60113" w:rsidRPr="00C665AA">
        <w:rPr>
          <w:color w:val="000000"/>
          <w:spacing w:val="1"/>
          <w:w w:val="99"/>
        </w:rPr>
        <w:t>и</w:t>
      </w:r>
      <w:r w:rsidR="00C60113" w:rsidRPr="00C665AA">
        <w:rPr>
          <w:color w:val="000000"/>
          <w:spacing w:val="-1"/>
          <w:w w:val="99"/>
        </w:rPr>
        <w:t>т</w:t>
      </w:r>
      <w:r w:rsidR="00C60113" w:rsidRPr="00C665AA">
        <w:rPr>
          <w:color w:val="000000"/>
          <w:w w:val="99"/>
        </w:rPr>
        <w:t>и</w:t>
      </w:r>
      <w:r w:rsidR="00C60113" w:rsidRPr="00C665AA">
        <w:rPr>
          <w:color w:val="000000"/>
        </w:rPr>
        <w:t>е к</w:t>
      </w:r>
      <w:r w:rsidR="00C60113" w:rsidRPr="00C665AA">
        <w:rPr>
          <w:color w:val="000000"/>
          <w:w w:val="99"/>
        </w:rPr>
        <w:t>о</w:t>
      </w:r>
      <w:r w:rsidR="00C60113" w:rsidRPr="00C665AA">
        <w:rPr>
          <w:color w:val="000000"/>
        </w:rPr>
        <w:t>м</w:t>
      </w:r>
      <w:r w:rsidR="00C60113" w:rsidRPr="00C665AA">
        <w:rPr>
          <w:color w:val="000000"/>
          <w:spacing w:val="1"/>
        </w:rPr>
        <w:t>м</w:t>
      </w:r>
      <w:r w:rsidR="00C60113" w:rsidRPr="00C665AA">
        <w:rPr>
          <w:color w:val="000000"/>
          <w:spacing w:val="-3"/>
          <w:w w:val="99"/>
        </w:rPr>
        <w:t>у</w:t>
      </w:r>
      <w:r w:rsidR="00C60113" w:rsidRPr="00C665AA">
        <w:rPr>
          <w:color w:val="000000"/>
          <w:w w:val="99"/>
        </w:rPr>
        <w:t>ни</w:t>
      </w:r>
      <w:r w:rsidR="00C60113" w:rsidRPr="00C665AA">
        <w:rPr>
          <w:color w:val="000000"/>
          <w:spacing w:val="1"/>
        </w:rPr>
        <w:t>к</w:t>
      </w:r>
      <w:r w:rsidR="00C60113" w:rsidRPr="00C665AA">
        <w:rPr>
          <w:color w:val="000000"/>
        </w:rPr>
        <w:t>а</w:t>
      </w:r>
      <w:r w:rsidR="00C60113" w:rsidRPr="00C665AA">
        <w:rPr>
          <w:color w:val="000000"/>
          <w:w w:val="99"/>
        </w:rPr>
        <w:t>т</w:t>
      </w:r>
      <w:r w:rsidR="00C60113" w:rsidRPr="00C665AA">
        <w:rPr>
          <w:color w:val="000000"/>
          <w:spacing w:val="1"/>
          <w:w w:val="99"/>
        </w:rPr>
        <w:t>и</w:t>
      </w:r>
      <w:r w:rsidR="00C60113" w:rsidRPr="00C665AA">
        <w:rPr>
          <w:color w:val="000000"/>
          <w:w w:val="99"/>
        </w:rPr>
        <w:t>в</w:t>
      </w:r>
      <w:r w:rsidR="00C60113" w:rsidRPr="00C665AA">
        <w:rPr>
          <w:color w:val="000000"/>
          <w:spacing w:val="1"/>
          <w:w w:val="99"/>
        </w:rPr>
        <w:t>н</w:t>
      </w:r>
      <w:r w:rsidR="00C60113" w:rsidRPr="00C665AA">
        <w:rPr>
          <w:color w:val="000000"/>
          <w:spacing w:val="-1"/>
          <w:w w:val="99"/>
        </w:rPr>
        <w:t>о</w:t>
      </w:r>
      <w:r w:rsidR="00C60113" w:rsidRPr="00C665AA">
        <w:rPr>
          <w:color w:val="000000"/>
          <w:w w:val="99"/>
        </w:rPr>
        <w:t>й</w:t>
      </w:r>
      <w:r w:rsidR="00C60113" w:rsidRPr="00C665AA">
        <w:rPr>
          <w:color w:val="000000"/>
          <w:spacing w:val="1"/>
        </w:rPr>
        <w:t xml:space="preserve"> к</w:t>
      </w:r>
      <w:r w:rsidR="00C60113" w:rsidRPr="00C665AA">
        <w:rPr>
          <w:color w:val="000000"/>
          <w:w w:val="99"/>
        </w:rPr>
        <w:t>о</w:t>
      </w:r>
      <w:r w:rsidR="00C60113" w:rsidRPr="00C665AA">
        <w:rPr>
          <w:color w:val="000000"/>
        </w:rPr>
        <w:t>м</w:t>
      </w:r>
      <w:r w:rsidR="00C60113" w:rsidRPr="00C665AA">
        <w:rPr>
          <w:color w:val="000000"/>
          <w:spacing w:val="1"/>
          <w:w w:val="99"/>
        </w:rPr>
        <w:t>п</w:t>
      </w:r>
      <w:r w:rsidR="00C60113" w:rsidRPr="00C665AA">
        <w:rPr>
          <w:color w:val="000000"/>
        </w:rPr>
        <w:t>е</w:t>
      </w:r>
      <w:r w:rsidR="00C60113" w:rsidRPr="00C665AA">
        <w:rPr>
          <w:color w:val="000000"/>
          <w:w w:val="99"/>
        </w:rPr>
        <w:t>т</w:t>
      </w:r>
      <w:r w:rsidR="00C60113" w:rsidRPr="00C665AA">
        <w:rPr>
          <w:color w:val="000000"/>
        </w:rPr>
        <w:t>е</w:t>
      </w:r>
      <w:r w:rsidR="00C60113" w:rsidRPr="00C665AA">
        <w:rPr>
          <w:color w:val="000000"/>
          <w:w w:val="99"/>
        </w:rPr>
        <w:t>н</w:t>
      </w:r>
      <w:r w:rsidR="00C60113" w:rsidRPr="00C665AA">
        <w:rPr>
          <w:color w:val="000000"/>
          <w:spacing w:val="-1"/>
          <w:w w:val="99"/>
        </w:rPr>
        <w:t>т</w:t>
      </w:r>
      <w:r w:rsidR="00C60113" w:rsidRPr="00C665AA">
        <w:rPr>
          <w:color w:val="000000"/>
          <w:spacing w:val="1"/>
          <w:w w:val="99"/>
        </w:rPr>
        <w:t>н</w:t>
      </w:r>
      <w:r w:rsidR="00C60113" w:rsidRPr="00C665AA">
        <w:rPr>
          <w:color w:val="000000"/>
          <w:w w:val="99"/>
        </w:rPr>
        <w:t>о</w:t>
      </w:r>
      <w:r w:rsidR="00C60113" w:rsidRPr="00C665AA">
        <w:rPr>
          <w:color w:val="000000"/>
        </w:rPr>
        <w:t>с</w:t>
      </w:r>
      <w:r w:rsidR="00C60113" w:rsidRPr="00C665AA">
        <w:rPr>
          <w:color w:val="000000"/>
          <w:w w:val="99"/>
        </w:rPr>
        <w:t>т</w:t>
      </w:r>
      <w:r w:rsidR="00C60113" w:rsidRPr="00C665AA">
        <w:rPr>
          <w:color w:val="000000"/>
          <w:spacing w:val="-1"/>
          <w:w w:val="99"/>
        </w:rPr>
        <w:t>и</w:t>
      </w:r>
      <w:r w:rsidR="00C60113" w:rsidRPr="00C665AA">
        <w:rPr>
          <w:color w:val="000000"/>
          <w:w w:val="99"/>
        </w:rPr>
        <w:t>.</w:t>
      </w:r>
      <w:r w:rsidR="00C60113" w:rsidRPr="00C665AA">
        <w:rPr>
          <w:color w:val="000000"/>
        </w:rPr>
        <w:t xml:space="preserve"> </w:t>
      </w:r>
      <w:r w:rsidR="00C60113" w:rsidRPr="00C665AA">
        <w:rPr>
          <w:color w:val="000000"/>
          <w:w w:val="99"/>
        </w:rPr>
        <w:t>5.</w:t>
      </w:r>
      <w:r w:rsidR="00C60113" w:rsidRPr="00C665AA">
        <w:rPr>
          <w:color w:val="000000"/>
        </w:rPr>
        <w:t xml:space="preserve"> </w:t>
      </w:r>
      <w:r w:rsidR="00C60113" w:rsidRPr="00C665AA">
        <w:rPr>
          <w:color w:val="000000"/>
          <w:spacing w:val="1"/>
          <w:w w:val="99"/>
        </w:rPr>
        <w:t>Р</w:t>
      </w:r>
      <w:r w:rsidR="00C60113" w:rsidRPr="00C665AA">
        <w:rPr>
          <w:color w:val="000000"/>
        </w:rPr>
        <w:t>а</w:t>
      </w:r>
      <w:r w:rsidR="00C60113" w:rsidRPr="00C665AA">
        <w:rPr>
          <w:color w:val="000000"/>
          <w:w w:val="99"/>
        </w:rPr>
        <w:t>зв</w:t>
      </w:r>
      <w:r w:rsidR="00C60113" w:rsidRPr="00C665AA">
        <w:rPr>
          <w:color w:val="000000"/>
          <w:spacing w:val="1"/>
          <w:w w:val="99"/>
        </w:rPr>
        <w:t>и</w:t>
      </w:r>
      <w:r w:rsidR="00C60113" w:rsidRPr="00C665AA">
        <w:rPr>
          <w:color w:val="000000"/>
          <w:spacing w:val="-1"/>
          <w:w w:val="99"/>
        </w:rPr>
        <w:t>т</w:t>
      </w:r>
      <w:r w:rsidR="00C60113" w:rsidRPr="00C665AA">
        <w:rPr>
          <w:color w:val="000000"/>
          <w:w w:val="99"/>
        </w:rPr>
        <w:t>и</w:t>
      </w:r>
      <w:r w:rsidR="00C60113" w:rsidRPr="00C665AA">
        <w:rPr>
          <w:color w:val="000000"/>
        </w:rPr>
        <w:t xml:space="preserve">е </w:t>
      </w:r>
      <w:r w:rsidR="00C60113" w:rsidRPr="00C665AA">
        <w:rPr>
          <w:color w:val="000000"/>
          <w:w w:val="99"/>
        </w:rPr>
        <w:t>н</w:t>
      </w:r>
      <w:r w:rsidR="00C60113" w:rsidRPr="00C665AA">
        <w:rPr>
          <w:color w:val="000000"/>
        </w:rPr>
        <w:t>а</w:t>
      </w:r>
      <w:r w:rsidR="00C60113" w:rsidRPr="00C665AA">
        <w:rPr>
          <w:color w:val="000000"/>
          <w:w w:val="99"/>
        </w:rPr>
        <w:t>в</w:t>
      </w:r>
      <w:r w:rsidR="00C60113" w:rsidRPr="00C665AA">
        <w:rPr>
          <w:color w:val="000000"/>
        </w:rPr>
        <w:t>ык</w:t>
      </w:r>
      <w:r w:rsidR="00C60113" w:rsidRPr="00C665AA">
        <w:rPr>
          <w:color w:val="000000"/>
          <w:w w:val="99"/>
        </w:rPr>
        <w:t>ов</w:t>
      </w:r>
      <w:r w:rsidR="00C60113" w:rsidRPr="00C665AA">
        <w:rPr>
          <w:color w:val="000000"/>
        </w:rPr>
        <w:t xml:space="preserve"> с</w:t>
      </w:r>
      <w:r w:rsidR="00C60113" w:rsidRPr="00C665AA">
        <w:rPr>
          <w:color w:val="000000"/>
          <w:spacing w:val="1"/>
        </w:rPr>
        <w:t>а</w:t>
      </w:r>
      <w:r w:rsidR="00C60113" w:rsidRPr="00C665AA">
        <w:rPr>
          <w:color w:val="000000"/>
        </w:rPr>
        <w:t>м</w:t>
      </w:r>
      <w:r w:rsidR="00C60113" w:rsidRPr="00C665AA">
        <w:rPr>
          <w:color w:val="000000"/>
          <w:w w:val="99"/>
        </w:rPr>
        <w:t>о</w:t>
      </w:r>
      <w:r w:rsidR="00C60113" w:rsidRPr="00C665AA">
        <w:rPr>
          <w:color w:val="000000"/>
        </w:rPr>
        <w:t>к</w:t>
      </w:r>
      <w:r w:rsidR="00C60113" w:rsidRPr="00C665AA">
        <w:rPr>
          <w:color w:val="000000"/>
          <w:w w:val="99"/>
        </w:rPr>
        <w:t>о</w:t>
      </w:r>
      <w:r w:rsidR="00C60113" w:rsidRPr="00C665AA">
        <w:rPr>
          <w:color w:val="000000"/>
          <w:spacing w:val="1"/>
          <w:w w:val="99"/>
        </w:rPr>
        <w:t>н</w:t>
      </w:r>
      <w:r w:rsidR="00C60113" w:rsidRPr="00C665AA">
        <w:rPr>
          <w:color w:val="000000"/>
          <w:w w:val="99"/>
        </w:rPr>
        <w:t>т</w:t>
      </w:r>
      <w:r w:rsidR="00C60113" w:rsidRPr="00C665AA">
        <w:rPr>
          <w:color w:val="000000"/>
          <w:spacing w:val="1"/>
          <w:w w:val="99"/>
        </w:rPr>
        <w:t>р</w:t>
      </w:r>
      <w:r w:rsidR="00C60113" w:rsidRPr="00C665AA">
        <w:rPr>
          <w:color w:val="000000"/>
          <w:w w:val="99"/>
        </w:rPr>
        <w:t>ол</w:t>
      </w:r>
      <w:r w:rsidR="00C60113" w:rsidRPr="00C665AA">
        <w:rPr>
          <w:color w:val="000000"/>
        </w:rPr>
        <w:t>я</w:t>
      </w:r>
      <w:r w:rsidR="00C60113" w:rsidRPr="00C665AA">
        <w:rPr>
          <w:color w:val="000000"/>
          <w:w w:val="99"/>
        </w:rPr>
        <w:t>.</w:t>
      </w:r>
      <w:r w:rsidR="00FB2E63">
        <w:rPr>
          <w:color w:val="000000"/>
          <w:w w:val="99"/>
        </w:rPr>
        <w:t xml:space="preserve"> </w:t>
      </w:r>
      <w:r w:rsidR="00C60113" w:rsidRPr="00C665AA">
        <w:rPr>
          <w:color w:val="000000"/>
          <w:w w:val="99"/>
        </w:rPr>
        <w:t>6.</w:t>
      </w:r>
      <w:r w:rsidR="00C60113" w:rsidRPr="00C665AA">
        <w:rPr>
          <w:color w:val="000000"/>
        </w:rPr>
        <w:t xml:space="preserve"> </w:t>
      </w:r>
      <w:r w:rsidR="00C60113" w:rsidRPr="00C665AA">
        <w:rPr>
          <w:color w:val="000000"/>
          <w:w w:val="99"/>
        </w:rPr>
        <w:t>По</w:t>
      </w:r>
      <w:r w:rsidR="00C60113" w:rsidRPr="00C665AA">
        <w:rPr>
          <w:color w:val="000000"/>
          <w:spacing w:val="-1"/>
        </w:rPr>
        <w:t>м</w:t>
      </w:r>
      <w:r w:rsidR="00C60113" w:rsidRPr="00C665AA">
        <w:rPr>
          <w:color w:val="000000"/>
          <w:w w:val="99"/>
        </w:rPr>
        <w:t>ощь</w:t>
      </w:r>
      <w:r w:rsidR="00C60113" w:rsidRPr="00C665AA">
        <w:rPr>
          <w:color w:val="000000"/>
        </w:rPr>
        <w:t xml:space="preserve"> </w:t>
      </w:r>
      <w:r w:rsidR="00C60113" w:rsidRPr="00C665AA">
        <w:rPr>
          <w:color w:val="000000"/>
          <w:w w:val="99"/>
        </w:rPr>
        <w:t>в</w:t>
      </w:r>
      <w:r w:rsidR="00C60113" w:rsidRPr="00C665AA">
        <w:rPr>
          <w:color w:val="000000"/>
        </w:rPr>
        <w:t xml:space="preserve"> </w:t>
      </w:r>
      <w:r w:rsidR="00C60113" w:rsidRPr="00C665AA">
        <w:rPr>
          <w:color w:val="000000"/>
          <w:w w:val="99"/>
        </w:rPr>
        <w:t>о</w:t>
      </w:r>
      <w:r w:rsidR="00C60113" w:rsidRPr="00C665AA">
        <w:rPr>
          <w:color w:val="000000"/>
        </w:rPr>
        <w:t>с</w:t>
      </w:r>
      <w:r w:rsidR="00C60113" w:rsidRPr="00C665AA">
        <w:rPr>
          <w:color w:val="000000"/>
          <w:w w:val="99"/>
        </w:rPr>
        <w:t>о</w:t>
      </w:r>
      <w:r w:rsidR="00C60113" w:rsidRPr="00C665AA">
        <w:rPr>
          <w:color w:val="000000"/>
          <w:spacing w:val="1"/>
          <w:w w:val="99"/>
        </w:rPr>
        <w:t>зн</w:t>
      </w:r>
      <w:r w:rsidR="00C60113" w:rsidRPr="00C665AA">
        <w:rPr>
          <w:color w:val="000000"/>
        </w:rPr>
        <w:t>а</w:t>
      </w:r>
      <w:r w:rsidR="00C60113" w:rsidRPr="00C665AA">
        <w:rPr>
          <w:color w:val="000000"/>
          <w:w w:val="99"/>
        </w:rPr>
        <w:t>н</w:t>
      </w:r>
      <w:r w:rsidR="00C60113" w:rsidRPr="00C665AA">
        <w:rPr>
          <w:color w:val="000000"/>
          <w:spacing w:val="1"/>
          <w:w w:val="99"/>
        </w:rPr>
        <w:t>и</w:t>
      </w:r>
      <w:r w:rsidR="00C60113" w:rsidRPr="00C665AA">
        <w:rPr>
          <w:color w:val="000000"/>
          <w:w w:val="99"/>
        </w:rPr>
        <w:t>и</w:t>
      </w:r>
      <w:r w:rsidR="00C60113" w:rsidRPr="00C665AA">
        <w:rPr>
          <w:color w:val="000000"/>
        </w:rPr>
        <w:t xml:space="preserve"> </w:t>
      </w:r>
      <w:r w:rsidR="00C60113" w:rsidRPr="00C665AA">
        <w:rPr>
          <w:color w:val="000000"/>
          <w:spacing w:val="-1"/>
        </w:rPr>
        <w:t>с</w:t>
      </w:r>
      <w:r w:rsidR="00C60113" w:rsidRPr="00C665AA">
        <w:rPr>
          <w:color w:val="000000"/>
          <w:w w:val="99"/>
        </w:rPr>
        <w:t>о</w:t>
      </w:r>
      <w:r w:rsidR="00C60113" w:rsidRPr="00C665AA">
        <w:rPr>
          <w:color w:val="000000"/>
        </w:rPr>
        <w:t>бс</w:t>
      </w:r>
      <w:r w:rsidR="00C60113" w:rsidRPr="00C665AA">
        <w:rPr>
          <w:color w:val="000000"/>
          <w:w w:val="99"/>
        </w:rPr>
        <w:t>тв</w:t>
      </w:r>
      <w:r w:rsidR="00C60113" w:rsidRPr="00C665AA">
        <w:rPr>
          <w:color w:val="000000"/>
        </w:rPr>
        <w:t>е</w:t>
      </w:r>
      <w:r w:rsidR="00C60113" w:rsidRPr="00C665AA">
        <w:rPr>
          <w:color w:val="000000"/>
          <w:w w:val="99"/>
        </w:rPr>
        <w:t>н</w:t>
      </w:r>
      <w:r w:rsidR="00C60113" w:rsidRPr="00C665AA">
        <w:rPr>
          <w:color w:val="000000"/>
          <w:spacing w:val="1"/>
          <w:w w:val="99"/>
        </w:rPr>
        <w:t>н</w:t>
      </w:r>
      <w:r w:rsidR="00C60113" w:rsidRPr="00C665AA">
        <w:rPr>
          <w:color w:val="000000"/>
          <w:w w:val="99"/>
        </w:rPr>
        <w:t>ой</w:t>
      </w:r>
      <w:r w:rsidR="00C60113" w:rsidRPr="00C665AA">
        <w:rPr>
          <w:color w:val="000000"/>
          <w:spacing w:val="1"/>
        </w:rPr>
        <w:t xml:space="preserve"> </w:t>
      </w:r>
      <w:r w:rsidR="00C60113" w:rsidRPr="00C665AA">
        <w:rPr>
          <w:color w:val="000000"/>
          <w:w w:val="99"/>
        </w:rPr>
        <w:t>о</w:t>
      </w:r>
      <w:r w:rsidR="00C60113" w:rsidRPr="00C665AA">
        <w:rPr>
          <w:color w:val="000000"/>
          <w:spacing w:val="1"/>
          <w:w w:val="99"/>
        </w:rPr>
        <w:t>т</w:t>
      </w:r>
      <w:r w:rsidR="00C60113" w:rsidRPr="00C665AA">
        <w:rPr>
          <w:color w:val="000000"/>
          <w:w w:val="99"/>
        </w:rPr>
        <w:t>в</w:t>
      </w:r>
      <w:r w:rsidR="00C60113" w:rsidRPr="00C665AA">
        <w:rPr>
          <w:color w:val="000000"/>
        </w:rPr>
        <w:t>е</w:t>
      </w:r>
      <w:r w:rsidR="00C60113" w:rsidRPr="00C665AA">
        <w:rPr>
          <w:color w:val="000000"/>
          <w:w w:val="99"/>
        </w:rPr>
        <w:t>т</w:t>
      </w:r>
      <w:r w:rsidR="00C60113" w:rsidRPr="00C665AA">
        <w:rPr>
          <w:color w:val="000000"/>
        </w:rPr>
        <w:t>с</w:t>
      </w:r>
      <w:r w:rsidR="00C60113" w:rsidRPr="00C665AA">
        <w:rPr>
          <w:color w:val="000000"/>
          <w:w w:val="99"/>
        </w:rPr>
        <w:t>тв</w:t>
      </w:r>
      <w:r w:rsidR="00C60113" w:rsidRPr="00C665AA">
        <w:rPr>
          <w:color w:val="000000"/>
          <w:spacing w:val="-1"/>
        </w:rPr>
        <w:t>е</w:t>
      </w:r>
      <w:r w:rsidR="00C60113" w:rsidRPr="00C665AA">
        <w:rPr>
          <w:color w:val="000000"/>
          <w:spacing w:val="1"/>
          <w:w w:val="99"/>
        </w:rPr>
        <w:t>нн</w:t>
      </w:r>
      <w:r w:rsidR="00C60113" w:rsidRPr="00C665AA">
        <w:rPr>
          <w:color w:val="000000"/>
          <w:w w:val="99"/>
        </w:rPr>
        <w:t>о</w:t>
      </w:r>
      <w:r w:rsidR="00C60113" w:rsidRPr="00C665AA">
        <w:rPr>
          <w:color w:val="000000"/>
        </w:rPr>
        <w:t>с</w:t>
      </w:r>
      <w:r w:rsidR="00C60113" w:rsidRPr="00C665AA">
        <w:rPr>
          <w:color w:val="000000"/>
          <w:w w:val="99"/>
        </w:rPr>
        <w:t>ти</w:t>
      </w:r>
      <w:r w:rsidR="00C60113" w:rsidRPr="00C665AA">
        <w:rPr>
          <w:color w:val="000000"/>
          <w:spacing w:val="1"/>
        </w:rPr>
        <w:t xml:space="preserve"> </w:t>
      </w:r>
      <w:r w:rsidR="00C60113" w:rsidRPr="00C665AA">
        <w:rPr>
          <w:color w:val="000000"/>
          <w:spacing w:val="1"/>
          <w:w w:val="99"/>
        </w:rPr>
        <w:t>з</w:t>
      </w:r>
      <w:r w:rsidR="00C60113" w:rsidRPr="00C665AA">
        <w:rPr>
          <w:color w:val="000000"/>
        </w:rPr>
        <w:t xml:space="preserve">а </w:t>
      </w:r>
      <w:r w:rsidR="00C60113" w:rsidRPr="00C665AA">
        <w:rPr>
          <w:color w:val="000000"/>
          <w:spacing w:val="1"/>
          <w:w w:val="99"/>
        </w:rPr>
        <w:t>п</w:t>
      </w:r>
      <w:r w:rsidR="00C60113" w:rsidRPr="00C665AA">
        <w:rPr>
          <w:color w:val="000000"/>
          <w:w w:val="99"/>
        </w:rPr>
        <w:t>о</w:t>
      </w:r>
      <w:r w:rsidR="00C60113" w:rsidRPr="00C665AA">
        <w:rPr>
          <w:color w:val="000000"/>
        </w:rPr>
        <w:t>с</w:t>
      </w:r>
      <w:r w:rsidR="00C60113" w:rsidRPr="00C665AA">
        <w:rPr>
          <w:color w:val="000000"/>
          <w:spacing w:val="2"/>
          <w:w w:val="99"/>
        </w:rPr>
        <w:t>т</w:t>
      </w:r>
      <w:r w:rsidR="00C60113" w:rsidRPr="00C665AA">
        <w:rPr>
          <w:color w:val="000000"/>
          <w:spacing w:val="-6"/>
          <w:w w:val="99"/>
        </w:rPr>
        <w:t>у</w:t>
      </w:r>
      <w:r w:rsidR="00C60113" w:rsidRPr="00C665AA">
        <w:rPr>
          <w:color w:val="000000"/>
          <w:w w:val="99"/>
        </w:rPr>
        <w:t>п</w:t>
      </w:r>
      <w:r w:rsidR="00C60113" w:rsidRPr="00C665AA">
        <w:rPr>
          <w:color w:val="000000"/>
          <w:spacing w:val="1"/>
        </w:rPr>
        <w:t>к</w:t>
      </w:r>
      <w:r w:rsidR="00C60113" w:rsidRPr="00C665AA">
        <w:rPr>
          <w:color w:val="000000"/>
          <w:spacing w:val="2"/>
          <w:w w:val="99"/>
        </w:rPr>
        <w:t>и</w:t>
      </w:r>
      <w:r w:rsidR="00C60113" w:rsidRPr="00C665AA">
        <w:rPr>
          <w:color w:val="000000"/>
          <w:w w:val="99"/>
        </w:rPr>
        <w:t>,</w:t>
      </w:r>
      <w:r w:rsidR="00C60113" w:rsidRPr="00C665AA">
        <w:rPr>
          <w:color w:val="000000"/>
        </w:rPr>
        <w:t xml:space="preserve"> </w:t>
      </w:r>
      <w:r w:rsidR="00C60113" w:rsidRPr="00C665AA">
        <w:rPr>
          <w:color w:val="000000"/>
          <w:w w:val="99"/>
        </w:rPr>
        <w:t>в</w:t>
      </w:r>
      <w:r w:rsidR="00C60113" w:rsidRPr="00C665AA">
        <w:rPr>
          <w:color w:val="000000"/>
        </w:rPr>
        <w:t xml:space="preserve"> </w:t>
      </w:r>
      <w:r w:rsidR="00C60113" w:rsidRPr="00C665AA">
        <w:rPr>
          <w:color w:val="000000"/>
          <w:spacing w:val="-1"/>
        </w:rPr>
        <w:t>а</w:t>
      </w:r>
      <w:r w:rsidR="00C60113" w:rsidRPr="00C665AA">
        <w:rPr>
          <w:color w:val="000000"/>
          <w:spacing w:val="-1"/>
          <w:w w:val="99"/>
        </w:rPr>
        <w:t>н</w:t>
      </w:r>
      <w:r w:rsidR="00C60113" w:rsidRPr="00C665AA">
        <w:rPr>
          <w:color w:val="000000"/>
          <w:spacing w:val="-1"/>
        </w:rPr>
        <w:t>а</w:t>
      </w:r>
      <w:r w:rsidR="00C60113" w:rsidRPr="00C665AA">
        <w:rPr>
          <w:color w:val="000000"/>
          <w:w w:val="99"/>
        </w:rPr>
        <w:t>л</w:t>
      </w:r>
      <w:r w:rsidR="00C60113" w:rsidRPr="00C665AA">
        <w:rPr>
          <w:color w:val="000000"/>
          <w:spacing w:val="1"/>
          <w:w w:val="99"/>
        </w:rPr>
        <w:t>из</w:t>
      </w:r>
      <w:r w:rsidR="00C60113" w:rsidRPr="00C665AA">
        <w:rPr>
          <w:color w:val="000000"/>
        </w:rPr>
        <w:t xml:space="preserve">е </w:t>
      </w:r>
      <w:r w:rsidR="00C60113" w:rsidRPr="00C665AA">
        <w:rPr>
          <w:color w:val="000000"/>
          <w:spacing w:val="-1"/>
        </w:rPr>
        <w:t>с</w:t>
      </w:r>
      <w:r w:rsidR="00C60113" w:rsidRPr="00C665AA">
        <w:rPr>
          <w:color w:val="000000"/>
          <w:w w:val="99"/>
        </w:rPr>
        <w:t>воих</w:t>
      </w:r>
      <w:r w:rsidR="00C60113" w:rsidRPr="00C665AA">
        <w:rPr>
          <w:color w:val="000000"/>
          <w:spacing w:val="5"/>
        </w:rPr>
        <w:t xml:space="preserve"> </w:t>
      </w:r>
      <w:r w:rsidR="00C60113" w:rsidRPr="00C665AA">
        <w:rPr>
          <w:color w:val="000000"/>
          <w:spacing w:val="-6"/>
          <w:w w:val="99"/>
        </w:rPr>
        <w:t>у</w:t>
      </w:r>
      <w:r w:rsidR="00C60113" w:rsidRPr="00C665AA">
        <w:rPr>
          <w:color w:val="000000"/>
          <w:spacing w:val="-1"/>
        </w:rPr>
        <w:t>с</w:t>
      </w:r>
      <w:r w:rsidR="00C60113" w:rsidRPr="00C665AA">
        <w:rPr>
          <w:color w:val="000000"/>
          <w:w w:val="99"/>
        </w:rPr>
        <w:t>т</w:t>
      </w:r>
      <w:r w:rsidR="00C60113" w:rsidRPr="00C665AA">
        <w:rPr>
          <w:color w:val="000000"/>
        </w:rPr>
        <w:t>а</w:t>
      </w:r>
      <w:r w:rsidR="00C60113" w:rsidRPr="00C665AA">
        <w:rPr>
          <w:color w:val="000000"/>
          <w:w w:val="99"/>
        </w:rPr>
        <w:t>ново</w:t>
      </w:r>
      <w:r w:rsidR="00C60113" w:rsidRPr="00C665AA">
        <w:rPr>
          <w:color w:val="000000"/>
          <w:spacing w:val="1"/>
        </w:rPr>
        <w:t>к</w:t>
      </w:r>
      <w:r w:rsidR="00C60113" w:rsidRPr="00C665AA">
        <w:rPr>
          <w:color w:val="000000"/>
          <w:w w:val="99"/>
        </w:rPr>
        <w:t>.</w:t>
      </w:r>
      <w:r w:rsidR="00C60113" w:rsidRPr="00C665AA">
        <w:rPr>
          <w:color w:val="000000"/>
        </w:rPr>
        <w:t xml:space="preserve"> </w:t>
      </w:r>
      <w:r w:rsidR="00C60113" w:rsidRPr="00C665AA">
        <w:rPr>
          <w:color w:val="000000"/>
          <w:w w:val="99"/>
        </w:rPr>
        <w:t>7.</w:t>
      </w:r>
      <w:r w:rsidR="00C60113" w:rsidRPr="00C665AA">
        <w:rPr>
          <w:color w:val="000000"/>
        </w:rPr>
        <w:t xml:space="preserve"> </w:t>
      </w:r>
      <w:r w:rsidR="00C60113" w:rsidRPr="00C665AA">
        <w:rPr>
          <w:color w:val="000000"/>
          <w:w w:val="99"/>
        </w:rPr>
        <w:t>О</w:t>
      </w:r>
      <w:r w:rsidR="00C60113" w:rsidRPr="00C665AA">
        <w:rPr>
          <w:color w:val="000000"/>
          <w:spacing w:val="2"/>
        </w:rPr>
        <w:t>б</w:t>
      </w:r>
      <w:r w:rsidR="00C60113" w:rsidRPr="00C665AA">
        <w:rPr>
          <w:color w:val="000000"/>
          <w:spacing w:val="-4"/>
          <w:w w:val="99"/>
        </w:rPr>
        <w:t>у</w:t>
      </w:r>
      <w:r w:rsidR="00C60113" w:rsidRPr="00C665AA">
        <w:rPr>
          <w:color w:val="000000"/>
          <w:spacing w:val="1"/>
        </w:rPr>
        <w:t>ч</w:t>
      </w:r>
      <w:r w:rsidR="00C60113" w:rsidRPr="00C665AA">
        <w:rPr>
          <w:color w:val="000000"/>
        </w:rPr>
        <w:t>е</w:t>
      </w:r>
      <w:r w:rsidR="00C60113" w:rsidRPr="00C665AA">
        <w:rPr>
          <w:color w:val="000000"/>
          <w:spacing w:val="1"/>
          <w:w w:val="99"/>
        </w:rPr>
        <w:t>ни</w:t>
      </w:r>
      <w:r w:rsidR="00C60113" w:rsidRPr="00C665AA">
        <w:rPr>
          <w:color w:val="000000"/>
        </w:rPr>
        <w:t xml:space="preserve">е </w:t>
      </w:r>
      <w:r w:rsidR="00C60113" w:rsidRPr="00C665AA">
        <w:rPr>
          <w:color w:val="000000"/>
          <w:w w:val="99"/>
        </w:rPr>
        <w:t>пр</w:t>
      </w:r>
      <w:r w:rsidR="00C60113" w:rsidRPr="00C665AA">
        <w:rPr>
          <w:color w:val="000000"/>
          <w:spacing w:val="1"/>
          <w:w w:val="99"/>
        </w:rPr>
        <w:t>и</w:t>
      </w:r>
      <w:r w:rsidR="00C60113" w:rsidRPr="00C665AA">
        <w:rPr>
          <w:color w:val="000000"/>
        </w:rPr>
        <w:t>ем</w:t>
      </w:r>
      <w:r w:rsidR="00C60113" w:rsidRPr="00C665AA">
        <w:rPr>
          <w:color w:val="000000"/>
          <w:spacing w:val="-1"/>
        </w:rPr>
        <w:t>а</w:t>
      </w:r>
      <w:r w:rsidR="00C60113" w:rsidRPr="00C665AA">
        <w:rPr>
          <w:color w:val="000000"/>
        </w:rPr>
        <w:t>м</w:t>
      </w:r>
      <w:r w:rsidR="00C60113" w:rsidRPr="00C665AA">
        <w:rPr>
          <w:color w:val="000000"/>
          <w:spacing w:val="59"/>
        </w:rPr>
        <w:t xml:space="preserve"> </w:t>
      </w:r>
      <w:r w:rsidR="00C60113" w:rsidRPr="00C665AA">
        <w:rPr>
          <w:color w:val="000000"/>
          <w:spacing w:val="3"/>
          <w:w w:val="99"/>
        </w:rPr>
        <w:t>э</w:t>
      </w:r>
      <w:r w:rsidR="00C60113" w:rsidRPr="00C665AA">
        <w:rPr>
          <w:color w:val="000000"/>
        </w:rPr>
        <w:t>ф</w:t>
      </w:r>
      <w:r w:rsidR="00C60113" w:rsidRPr="00C665AA">
        <w:rPr>
          <w:color w:val="000000"/>
          <w:spacing w:val="1"/>
        </w:rPr>
        <w:t>ф</w:t>
      </w:r>
      <w:r w:rsidR="00C60113" w:rsidRPr="00C665AA">
        <w:rPr>
          <w:color w:val="000000"/>
        </w:rPr>
        <w:t>ек</w:t>
      </w:r>
      <w:r w:rsidR="00C60113" w:rsidRPr="00C665AA">
        <w:rPr>
          <w:color w:val="000000"/>
          <w:w w:val="99"/>
        </w:rPr>
        <w:t>т</w:t>
      </w:r>
      <w:r w:rsidR="00C60113" w:rsidRPr="00C665AA">
        <w:rPr>
          <w:color w:val="000000"/>
          <w:spacing w:val="2"/>
          <w:w w:val="99"/>
        </w:rPr>
        <w:t>и</w:t>
      </w:r>
      <w:r w:rsidR="00C60113" w:rsidRPr="00C665AA">
        <w:rPr>
          <w:color w:val="000000"/>
          <w:w w:val="99"/>
        </w:rPr>
        <w:t>вного</w:t>
      </w:r>
      <w:r w:rsidR="00C60113" w:rsidRPr="00C665AA">
        <w:rPr>
          <w:color w:val="000000"/>
          <w:spacing w:val="-1"/>
        </w:rPr>
        <w:t xml:space="preserve"> </w:t>
      </w:r>
      <w:r w:rsidR="00C60113" w:rsidRPr="00C665AA">
        <w:rPr>
          <w:color w:val="000000"/>
          <w:w w:val="99"/>
        </w:rPr>
        <w:t>з</w:t>
      </w:r>
      <w:r w:rsidR="00C60113" w:rsidRPr="00C665AA">
        <w:rPr>
          <w:color w:val="000000"/>
        </w:rPr>
        <w:t>а</w:t>
      </w:r>
      <w:r w:rsidR="00C60113" w:rsidRPr="00C665AA">
        <w:rPr>
          <w:color w:val="000000"/>
          <w:spacing w:val="1"/>
          <w:w w:val="99"/>
        </w:rPr>
        <w:t>п</w:t>
      </w:r>
      <w:r w:rsidR="00C60113" w:rsidRPr="00C665AA">
        <w:rPr>
          <w:color w:val="000000"/>
          <w:w w:val="99"/>
        </w:rPr>
        <w:t>о</w:t>
      </w:r>
      <w:r w:rsidR="00C60113" w:rsidRPr="00C665AA">
        <w:rPr>
          <w:color w:val="000000"/>
        </w:rPr>
        <w:t>м</w:t>
      </w:r>
      <w:r w:rsidR="00C60113" w:rsidRPr="00C665AA">
        <w:rPr>
          <w:color w:val="000000"/>
          <w:spacing w:val="-1"/>
          <w:w w:val="99"/>
        </w:rPr>
        <w:t>и</w:t>
      </w:r>
      <w:r w:rsidR="00C60113" w:rsidRPr="00C665AA">
        <w:rPr>
          <w:color w:val="000000"/>
          <w:w w:val="99"/>
        </w:rPr>
        <w:t>н</w:t>
      </w:r>
      <w:r w:rsidR="00C60113" w:rsidRPr="00C665AA">
        <w:rPr>
          <w:color w:val="000000"/>
        </w:rPr>
        <w:t>а</w:t>
      </w:r>
      <w:r w:rsidR="00C60113" w:rsidRPr="00C665AA">
        <w:rPr>
          <w:color w:val="000000"/>
          <w:spacing w:val="1"/>
          <w:w w:val="99"/>
        </w:rPr>
        <w:t>ни</w:t>
      </w:r>
      <w:r w:rsidR="00C60113" w:rsidRPr="00C665AA">
        <w:rPr>
          <w:color w:val="000000"/>
        </w:rPr>
        <w:t>я</w:t>
      </w:r>
    </w:p>
    <w:p w14:paraId="635BAFD8" w14:textId="5D5CECD9" w:rsidR="0020410F" w:rsidRPr="00F16251" w:rsidRDefault="009D0E72" w:rsidP="0045182C">
      <w:pPr>
        <w:pStyle w:val="futurismarkdown-paragraph"/>
        <w:shd w:val="clear" w:color="auto" w:fill="FFFFFF"/>
        <w:spacing w:before="0" w:beforeAutospacing="0" w:after="0" w:afterAutospacing="0"/>
        <w:ind w:left="-1134" w:right="-284"/>
        <w:jc w:val="both"/>
        <w:rPr>
          <w:bCs/>
          <w:sz w:val="28"/>
          <w:szCs w:val="28"/>
        </w:rPr>
      </w:pPr>
      <w:r w:rsidRPr="00F16251">
        <w:rPr>
          <w:color w:val="333333"/>
          <w:sz w:val="28"/>
          <w:szCs w:val="28"/>
        </w:rPr>
        <w:t>Наряду с тем, что мы работаем по определ</w:t>
      </w:r>
      <w:r w:rsidR="006B39A6" w:rsidRPr="00F16251">
        <w:rPr>
          <w:color w:val="333333"/>
          <w:sz w:val="28"/>
          <w:szCs w:val="28"/>
        </w:rPr>
        <w:t>ё</w:t>
      </w:r>
      <w:r w:rsidRPr="00F16251">
        <w:rPr>
          <w:color w:val="333333"/>
          <w:sz w:val="28"/>
          <w:szCs w:val="28"/>
        </w:rPr>
        <w:t xml:space="preserve">нному плану целый год и психологически готовимся к сдаче экзаменов, я </w:t>
      </w:r>
      <w:r w:rsidR="006B39A6" w:rsidRPr="00F16251">
        <w:rPr>
          <w:color w:val="333333"/>
          <w:sz w:val="28"/>
          <w:szCs w:val="28"/>
        </w:rPr>
        <w:t>уже несколько лет</w:t>
      </w:r>
      <w:r w:rsidRPr="00F16251">
        <w:rPr>
          <w:color w:val="333333"/>
          <w:sz w:val="28"/>
          <w:szCs w:val="28"/>
        </w:rPr>
        <w:t xml:space="preserve"> </w:t>
      </w:r>
      <w:r w:rsidR="006B39A6" w:rsidRPr="00F16251">
        <w:rPr>
          <w:sz w:val="28"/>
          <w:szCs w:val="28"/>
        </w:rPr>
        <w:t>составляю</w:t>
      </w:r>
      <w:r w:rsidR="00B33943" w:rsidRPr="00F16251">
        <w:rPr>
          <w:sz w:val="28"/>
          <w:szCs w:val="28"/>
        </w:rPr>
        <w:t xml:space="preserve"> для детей</w:t>
      </w:r>
      <w:r w:rsidR="00692BEC" w:rsidRPr="00F16251">
        <w:rPr>
          <w:sz w:val="28"/>
          <w:szCs w:val="28"/>
        </w:rPr>
        <w:t xml:space="preserve"> выпускных классов</w:t>
      </w:r>
      <w:r w:rsidR="00B33943" w:rsidRPr="00F16251">
        <w:rPr>
          <w:sz w:val="28"/>
          <w:szCs w:val="28"/>
        </w:rPr>
        <w:t xml:space="preserve"> и </w:t>
      </w:r>
      <w:r w:rsidR="00692BEC" w:rsidRPr="00F16251">
        <w:rPr>
          <w:sz w:val="28"/>
          <w:szCs w:val="28"/>
        </w:rPr>
        <w:t xml:space="preserve">их </w:t>
      </w:r>
      <w:r w:rsidR="00B33943" w:rsidRPr="00F16251">
        <w:rPr>
          <w:sz w:val="28"/>
          <w:szCs w:val="28"/>
        </w:rPr>
        <w:t>родителей памят</w:t>
      </w:r>
      <w:r w:rsidR="006B39A6" w:rsidRPr="00F16251">
        <w:rPr>
          <w:sz w:val="28"/>
          <w:szCs w:val="28"/>
        </w:rPr>
        <w:t>ки</w:t>
      </w:r>
      <w:r w:rsidR="00B33943" w:rsidRPr="00F16251">
        <w:rPr>
          <w:sz w:val="28"/>
          <w:szCs w:val="28"/>
        </w:rPr>
        <w:t>, к</w:t>
      </w:r>
      <w:bookmarkStart w:id="0" w:name="_GoBack"/>
      <w:bookmarkEnd w:id="0"/>
      <w:r w:rsidR="00B33943" w:rsidRPr="00F16251">
        <w:rPr>
          <w:sz w:val="28"/>
          <w:szCs w:val="28"/>
        </w:rPr>
        <w:t xml:space="preserve">оторые показывают результаты </w:t>
      </w:r>
      <w:r w:rsidR="00692BEC" w:rsidRPr="00F16251">
        <w:rPr>
          <w:sz w:val="28"/>
          <w:szCs w:val="28"/>
        </w:rPr>
        <w:t xml:space="preserve">диагностики </w:t>
      </w:r>
      <w:r w:rsidR="00B33943" w:rsidRPr="00F16251">
        <w:rPr>
          <w:sz w:val="28"/>
          <w:szCs w:val="28"/>
        </w:rPr>
        <w:t>профессиональных склонност</w:t>
      </w:r>
      <w:r w:rsidR="00692BEC" w:rsidRPr="00F16251">
        <w:rPr>
          <w:sz w:val="28"/>
          <w:szCs w:val="28"/>
        </w:rPr>
        <w:t>ей</w:t>
      </w:r>
      <w:r w:rsidR="00B33943" w:rsidRPr="00F16251">
        <w:rPr>
          <w:sz w:val="28"/>
          <w:szCs w:val="28"/>
        </w:rPr>
        <w:t xml:space="preserve"> ребенка, а также </w:t>
      </w:r>
      <w:r w:rsidR="00692BEC" w:rsidRPr="00F16251">
        <w:rPr>
          <w:bCs/>
          <w:sz w:val="28"/>
          <w:szCs w:val="28"/>
        </w:rPr>
        <w:t>результаты а</w:t>
      </w:r>
      <w:r w:rsidR="00B33943" w:rsidRPr="00F16251">
        <w:rPr>
          <w:bCs/>
          <w:sz w:val="28"/>
          <w:szCs w:val="28"/>
        </w:rPr>
        <w:t>нкет</w:t>
      </w:r>
      <w:r w:rsidR="00692BEC" w:rsidRPr="00F16251">
        <w:rPr>
          <w:bCs/>
          <w:sz w:val="28"/>
          <w:szCs w:val="28"/>
        </w:rPr>
        <w:t>ы</w:t>
      </w:r>
      <w:r w:rsidR="00B33943" w:rsidRPr="00F16251">
        <w:rPr>
          <w:bCs/>
          <w:sz w:val="28"/>
          <w:szCs w:val="28"/>
        </w:rPr>
        <w:t xml:space="preserve"> по психологической готовности выпускников к сдаче экзаменов (у нас у всех детей он высокий или средний), </w:t>
      </w:r>
      <w:r w:rsidR="00692BEC" w:rsidRPr="00F16251">
        <w:rPr>
          <w:bCs/>
          <w:sz w:val="28"/>
          <w:szCs w:val="28"/>
        </w:rPr>
        <w:t xml:space="preserve">плюс </w:t>
      </w:r>
      <w:r w:rsidR="00B33943" w:rsidRPr="00F16251">
        <w:rPr>
          <w:bCs/>
          <w:sz w:val="28"/>
          <w:szCs w:val="28"/>
        </w:rPr>
        <w:t>рекомендации родителям по оказанию помощи детям в период подготовки к экзаменам.</w:t>
      </w:r>
    </w:p>
    <w:p w14:paraId="1A7DC4AE" w14:textId="77777777" w:rsidR="007427CA" w:rsidRPr="00F16251" w:rsidRDefault="007427CA" w:rsidP="0045182C">
      <w:pPr>
        <w:pStyle w:val="futurismarkdown-paragraph"/>
        <w:shd w:val="clear" w:color="auto" w:fill="FFFFFF"/>
        <w:spacing w:before="0" w:beforeAutospacing="0" w:after="0" w:afterAutospacing="0"/>
        <w:ind w:left="-1134" w:right="-284"/>
        <w:jc w:val="both"/>
        <w:rPr>
          <w:color w:val="333333"/>
          <w:sz w:val="28"/>
          <w:szCs w:val="28"/>
        </w:rPr>
      </w:pPr>
    </w:p>
    <w:p w14:paraId="2696E4CA" w14:textId="4C668381" w:rsidR="009D0E72" w:rsidRPr="00F16251" w:rsidRDefault="00994668" w:rsidP="0045182C">
      <w:pPr>
        <w:pStyle w:val="futurismarkdown-paragraph"/>
        <w:shd w:val="clear" w:color="auto" w:fill="FFFFFF"/>
        <w:spacing w:before="0" w:beforeAutospacing="0" w:after="120" w:afterAutospacing="0"/>
        <w:ind w:left="-1134" w:right="-284"/>
        <w:jc w:val="both"/>
        <w:rPr>
          <w:color w:val="333333"/>
          <w:sz w:val="28"/>
          <w:szCs w:val="28"/>
        </w:rPr>
      </w:pPr>
      <w:r w:rsidRPr="00F16251">
        <w:rPr>
          <w:color w:val="333333"/>
          <w:sz w:val="28"/>
          <w:szCs w:val="28"/>
        </w:rPr>
        <w:t xml:space="preserve">16 сл. </w:t>
      </w:r>
      <w:r w:rsidR="009D0E72" w:rsidRPr="00F16251">
        <w:rPr>
          <w:color w:val="333333"/>
          <w:sz w:val="28"/>
          <w:szCs w:val="28"/>
        </w:rPr>
        <w:t>Под</w:t>
      </w:r>
      <w:r w:rsidRPr="00F16251">
        <w:rPr>
          <w:color w:val="333333"/>
          <w:sz w:val="28"/>
          <w:szCs w:val="28"/>
        </w:rPr>
        <w:t>ытоживая вышесказанное, делаем вывод</w:t>
      </w:r>
      <w:r w:rsidR="009D0E72" w:rsidRPr="00F16251">
        <w:rPr>
          <w:color w:val="333333"/>
          <w:sz w:val="28"/>
          <w:szCs w:val="28"/>
        </w:rPr>
        <w:t xml:space="preserve">, что </w:t>
      </w:r>
      <w:r w:rsidR="00631424">
        <w:rPr>
          <w:color w:val="333333"/>
          <w:sz w:val="28"/>
          <w:szCs w:val="28"/>
        </w:rPr>
        <w:t>о</w:t>
      </w:r>
      <w:r w:rsidR="009D0E72" w:rsidRPr="00F16251">
        <w:rPr>
          <w:rStyle w:val="a3"/>
          <w:color w:val="333333"/>
          <w:sz w:val="28"/>
          <w:szCs w:val="28"/>
        </w:rPr>
        <w:t>пределение ребёнка как личности важно</w:t>
      </w:r>
      <w:r w:rsidR="009D0E72" w:rsidRPr="00F16251">
        <w:rPr>
          <w:color w:val="333333"/>
          <w:sz w:val="28"/>
          <w:szCs w:val="28"/>
        </w:rPr>
        <w:t>, так как позволяет:</w:t>
      </w:r>
    </w:p>
    <w:p w14:paraId="05D3E1D8" w14:textId="77777777" w:rsidR="009D0E72" w:rsidRPr="00F16251" w:rsidRDefault="009D0E72" w:rsidP="0045182C">
      <w:pPr>
        <w:numPr>
          <w:ilvl w:val="0"/>
          <w:numId w:val="11"/>
        </w:numPr>
        <w:shd w:val="clear" w:color="auto" w:fill="FFFFFF"/>
        <w:spacing w:after="0" w:line="240" w:lineRule="auto"/>
        <w:ind w:left="-1134" w:right="-284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F16251">
        <w:rPr>
          <w:rStyle w:val="a3"/>
          <w:rFonts w:ascii="Times New Roman" w:hAnsi="Times New Roman" w:cs="Times New Roman"/>
          <w:color w:val="333333"/>
          <w:sz w:val="28"/>
          <w:szCs w:val="28"/>
        </w:rPr>
        <w:t>Направить ребёнка по пути самоактуализации</w:t>
      </w:r>
      <w:r w:rsidRPr="00F16251">
        <w:rPr>
          <w:rFonts w:ascii="Times New Roman" w:hAnsi="Times New Roman" w:cs="Times New Roman"/>
          <w:color w:val="333333"/>
          <w:sz w:val="28"/>
          <w:szCs w:val="28"/>
        </w:rPr>
        <w:t>. Это поможет ему выбрать способы и средства выражения своей индивидуальности и найти оптимальную социальную нишу. </w:t>
      </w:r>
    </w:p>
    <w:p w14:paraId="2C8BC162" w14:textId="77777777" w:rsidR="009D0E72" w:rsidRPr="00F16251" w:rsidRDefault="009D0E72" w:rsidP="0045182C">
      <w:pPr>
        <w:numPr>
          <w:ilvl w:val="0"/>
          <w:numId w:val="11"/>
        </w:numPr>
        <w:shd w:val="clear" w:color="auto" w:fill="FFFFFF"/>
        <w:spacing w:beforeAutospacing="1" w:after="0" w:line="240" w:lineRule="auto"/>
        <w:ind w:left="-1134" w:right="-284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F16251">
        <w:rPr>
          <w:rStyle w:val="a3"/>
          <w:rFonts w:ascii="Times New Roman" w:hAnsi="Times New Roman" w:cs="Times New Roman"/>
          <w:color w:val="333333"/>
          <w:sz w:val="28"/>
          <w:szCs w:val="28"/>
        </w:rPr>
        <w:t>Подобрать индивидуальный способ воспитания</w:t>
      </w:r>
      <w:r w:rsidRPr="00F16251">
        <w:rPr>
          <w:rFonts w:ascii="Times New Roman" w:hAnsi="Times New Roman" w:cs="Times New Roman"/>
          <w:color w:val="333333"/>
          <w:sz w:val="28"/>
          <w:szCs w:val="28"/>
        </w:rPr>
        <w:t>. Для разных детей необходимы разные стратегии: например, с доминантным ребёнком нужно быть пожёстче, иначе он станет неуправляемым, а с чувствительным — такое же обращение приведёт к тому, что он замкнётся и уйдёт в себя. </w:t>
      </w:r>
    </w:p>
    <w:p w14:paraId="7A98CE66" w14:textId="536480FD" w:rsidR="00F16251" w:rsidRPr="00631424" w:rsidRDefault="009D0E72" w:rsidP="00631424">
      <w:pPr>
        <w:numPr>
          <w:ilvl w:val="0"/>
          <w:numId w:val="11"/>
        </w:numPr>
        <w:shd w:val="clear" w:color="auto" w:fill="FFFFFF"/>
        <w:spacing w:beforeAutospacing="1" w:after="0" w:line="240" w:lineRule="auto"/>
        <w:ind w:left="-1134" w:right="-284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F16251">
        <w:rPr>
          <w:rStyle w:val="a3"/>
          <w:rFonts w:ascii="Times New Roman" w:hAnsi="Times New Roman" w:cs="Times New Roman"/>
          <w:color w:val="333333"/>
          <w:sz w:val="28"/>
          <w:szCs w:val="28"/>
        </w:rPr>
        <w:t>Раскрыть природные таланты</w:t>
      </w:r>
      <w:r w:rsidRPr="00F16251">
        <w:rPr>
          <w:rFonts w:ascii="Times New Roman" w:hAnsi="Times New Roman" w:cs="Times New Roman"/>
          <w:color w:val="333333"/>
          <w:sz w:val="28"/>
          <w:szCs w:val="28"/>
        </w:rPr>
        <w:t>. Если воспитание не соответствует характеру ребёнка, то он отстаёт в развитии, становится нервным и непослушным, внутренне отстраняется от семьи. </w:t>
      </w:r>
    </w:p>
    <w:p w14:paraId="0316A1A1" w14:textId="16AC11A8" w:rsidR="009D0E72" w:rsidRPr="00F16251" w:rsidRDefault="009D0E72" w:rsidP="0045182C">
      <w:pPr>
        <w:pStyle w:val="futurismarkdown-paragraph"/>
        <w:shd w:val="clear" w:color="auto" w:fill="FFFFFF"/>
        <w:spacing w:before="0" w:beforeAutospacing="0" w:after="120" w:afterAutospacing="0"/>
        <w:ind w:left="-1134" w:right="-284"/>
        <w:jc w:val="both"/>
        <w:rPr>
          <w:color w:val="333333"/>
          <w:sz w:val="28"/>
          <w:szCs w:val="28"/>
          <w:shd w:val="clear" w:color="auto" w:fill="FFFFFF"/>
        </w:rPr>
      </w:pPr>
      <w:r w:rsidRPr="00F16251">
        <w:rPr>
          <w:color w:val="333333"/>
          <w:sz w:val="28"/>
          <w:szCs w:val="28"/>
        </w:rPr>
        <w:t>Личность ребёнка формируется в раннем детстве под влиянием множества факторов: генетических предпосылок, семейного воспитания, социального опыта, накопленных знаний, умений, навыков и других.</w:t>
      </w:r>
      <w:r w:rsidR="00F16251" w:rsidRPr="00F16251">
        <w:rPr>
          <w:color w:val="333333"/>
          <w:sz w:val="28"/>
          <w:szCs w:val="28"/>
        </w:rPr>
        <w:t xml:space="preserve"> </w:t>
      </w:r>
      <w:r w:rsidRPr="00F16251">
        <w:rPr>
          <w:color w:val="333333"/>
          <w:sz w:val="28"/>
          <w:szCs w:val="28"/>
          <w:shd w:val="clear" w:color="auto" w:fill="FFFFFF"/>
        </w:rPr>
        <w:t>Если с раннего возраста раскрыть его личностный потенциал, привить ответственность и самостоятельность, то в будущем у него будет больше шансов стать успешным человеком и избежать многих проблем.</w:t>
      </w:r>
    </w:p>
    <w:p w14:paraId="60FD08F0" w14:textId="65AC2D24" w:rsidR="00B33943" w:rsidRPr="0045182C" w:rsidRDefault="00F16251" w:rsidP="0045182C">
      <w:pPr>
        <w:pStyle w:val="futurismarkdown-paragraph"/>
        <w:shd w:val="clear" w:color="auto" w:fill="FFFFFF"/>
        <w:spacing w:before="0" w:beforeAutospacing="0" w:after="120" w:afterAutospacing="0"/>
        <w:ind w:left="-1134" w:right="-284"/>
        <w:jc w:val="both"/>
        <w:rPr>
          <w:color w:val="333333"/>
          <w:sz w:val="28"/>
          <w:szCs w:val="28"/>
        </w:rPr>
      </w:pPr>
      <w:r w:rsidRPr="00F16251">
        <w:rPr>
          <w:color w:val="333333"/>
          <w:sz w:val="28"/>
          <w:szCs w:val="28"/>
          <w:shd w:val="clear" w:color="auto" w:fill="FFFFFF"/>
        </w:rPr>
        <w:t>17 сл. Спасибо за внимание!</w:t>
      </w:r>
    </w:p>
    <w:p w14:paraId="32280533" w14:textId="77777777" w:rsidR="00B33943" w:rsidRPr="00F16251" w:rsidRDefault="00B33943" w:rsidP="00D74905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B33943" w:rsidRPr="00F16251" w:rsidSect="0045182C">
      <w:headerReference w:type="default" r:id="rId7"/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DFD2254" w14:textId="77777777" w:rsidR="00817939" w:rsidRDefault="00817939" w:rsidP="00817939">
      <w:pPr>
        <w:spacing w:after="0" w:line="240" w:lineRule="auto"/>
      </w:pPr>
      <w:r>
        <w:separator/>
      </w:r>
    </w:p>
  </w:endnote>
  <w:endnote w:type="continuationSeparator" w:id="0">
    <w:p w14:paraId="468B6CA6" w14:textId="77777777" w:rsidR="00817939" w:rsidRDefault="00817939" w:rsidP="008179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1684CB7" w14:textId="77777777" w:rsidR="00817939" w:rsidRDefault="00817939" w:rsidP="00817939">
      <w:pPr>
        <w:spacing w:after="0" w:line="240" w:lineRule="auto"/>
      </w:pPr>
      <w:r>
        <w:separator/>
      </w:r>
    </w:p>
  </w:footnote>
  <w:footnote w:type="continuationSeparator" w:id="0">
    <w:p w14:paraId="3E0351F3" w14:textId="77777777" w:rsidR="00817939" w:rsidRDefault="00817939" w:rsidP="0081793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574694637"/>
      <w:docPartObj>
        <w:docPartGallery w:val="Page Numbers (Top of Page)"/>
        <w:docPartUnique/>
      </w:docPartObj>
    </w:sdtPr>
    <w:sdtEndPr/>
    <w:sdtContent>
      <w:p w14:paraId="65F09220" w14:textId="3B60E2ED" w:rsidR="00817939" w:rsidRDefault="00817939">
        <w:pPr>
          <w:pStyle w:val="a7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B2E63">
          <w:rPr>
            <w:noProof/>
          </w:rPr>
          <w:t>6</w:t>
        </w:r>
        <w:r>
          <w:fldChar w:fldCharType="end"/>
        </w:r>
      </w:p>
    </w:sdtContent>
  </w:sdt>
  <w:p w14:paraId="4FAC6BF2" w14:textId="77777777" w:rsidR="00817939" w:rsidRDefault="00817939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460AFB"/>
    <w:multiLevelType w:val="multilevel"/>
    <w:tmpl w:val="EA00C0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E5E36C3"/>
    <w:multiLevelType w:val="multilevel"/>
    <w:tmpl w:val="31D050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8BB3A58"/>
    <w:multiLevelType w:val="multilevel"/>
    <w:tmpl w:val="1B1689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A15269E"/>
    <w:multiLevelType w:val="multilevel"/>
    <w:tmpl w:val="4886BC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DDF0104"/>
    <w:multiLevelType w:val="multilevel"/>
    <w:tmpl w:val="5B38FF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EAD662C"/>
    <w:multiLevelType w:val="multilevel"/>
    <w:tmpl w:val="DFC07B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3377E7A"/>
    <w:multiLevelType w:val="multilevel"/>
    <w:tmpl w:val="DCF2C3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27C54B4"/>
    <w:multiLevelType w:val="multilevel"/>
    <w:tmpl w:val="65AAAD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2921CCB"/>
    <w:multiLevelType w:val="multilevel"/>
    <w:tmpl w:val="7820CC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5F930C2"/>
    <w:multiLevelType w:val="multilevel"/>
    <w:tmpl w:val="9C8AFA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0786A45"/>
    <w:multiLevelType w:val="multilevel"/>
    <w:tmpl w:val="69F8EE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08621A8"/>
    <w:multiLevelType w:val="multilevel"/>
    <w:tmpl w:val="AC9EBC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9C96D21"/>
    <w:multiLevelType w:val="multilevel"/>
    <w:tmpl w:val="D4D474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F1A52DC"/>
    <w:multiLevelType w:val="multilevel"/>
    <w:tmpl w:val="028884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3"/>
  </w:num>
  <w:num w:numId="2">
    <w:abstractNumId w:val="10"/>
  </w:num>
  <w:num w:numId="3">
    <w:abstractNumId w:val="3"/>
  </w:num>
  <w:num w:numId="4">
    <w:abstractNumId w:val="8"/>
  </w:num>
  <w:num w:numId="5">
    <w:abstractNumId w:val="4"/>
  </w:num>
  <w:num w:numId="6">
    <w:abstractNumId w:val="5"/>
  </w:num>
  <w:num w:numId="7">
    <w:abstractNumId w:val="11"/>
  </w:num>
  <w:num w:numId="8">
    <w:abstractNumId w:val="0"/>
  </w:num>
  <w:num w:numId="9">
    <w:abstractNumId w:val="2"/>
  </w:num>
  <w:num w:numId="10">
    <w:abstractNumId w:val="7"/>
  </w:num>
  <w:num w:numId="11">
    <w:abstractNumId w:val="12"/>
  </w:num>
  <w:num w:numId="12">
    <w:abstractNumId w:val="9"/>
  </w:num>
  <w:num w:numId="13">
    <w:abstractNumId w:val="1"/>
  </w:num>
  <w:num w:numId="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40B5"/>
    <w:rsid w:val="000E660A"/>
    <w:rsid w:val="00140403"/>
    <w:rsid w:val="001432A3"/>
    <w:rsid w:val="001B37A0"/>
    <w:rsid w:val="0020410F"/>
    <w:rsid w:val="002A2AE4"/>
    <w:rsid w:val="00333741"/>
    <w:rsid w:val="00396818"/>
    <w:rsid w:val="003B40B5"/>
    <w:rsid w:val="0045182C"/>
    <w:rsid w:val="005432D3"/>
    <w:rsid w:val="00600A0E"/>
    <w:rsid w:val="00602CA3"/>
    <w:rsid w:val="006267B4"/>
    <w:rsid w:val="00631424"/>
    <w:rsid w:val="00633084"/>
    <w:rsid w:val="006873E8"/>
    <w:rsid w:val="00692BEC"/>
    <w:rsid w:val="006B39A6"/>
    <w:rsid w:val="007427CA"/>
    <w:rsid w:val="00795ACD"/>
    <w:rsid w:val="00805080"/>
    <w:rsid w:val="00817939"/>
    <w:rsid w:val="008D2768"/>
    <w:rsid w:val="00994668"/>
    <w:rsid w:val="009D0E72"/>
    <w:rsid w:val="009E59C4"/>
    <w:rsid w:val="00A3538B"/>
    <w:rsid w:val="00B1342E"/>
    <w:rsid w:val="00B30F72"/>
    <w:rsid w:val="00B33943"/>
    <w:rsid w:val="00BC5A7E"/>
    <w:rsid w:val="00C60113"/>
    <w:rsid w:val="00C707F1"/>
    <w:rsid w:val="00C92092"/>
    <w:rsid w:val="00D74905"/>
    <w:rsid w:val="00DD67B8"/>
    <w:rsid w:val="00E25906"/>
    <w:rsid w:val="00ED7C24"/>
    <w:rsid w:val="00EF2786"/>
    <w:rsid w:val="00F16251"/>
    <w:rsid w:val="00F64A25"/>
    <w:rsid w:val="00FB2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B53492"/>
  <w15:chartTrackingRefBased/>
  <w15:docId w15:val="{64141D72-8B72-41B9-8CD1-AAFCE01E79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uturismarkdown-paragraph">
    <w:name w:val="futurismarkdown-paragraph"/>
    <w:basedOn w:val="a"/>
    <w:rsid w:val="000E66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0E660A"/>
    <w:rPr>
      <w:b/>
      <w:bCs/>
    </w:rPr>
  </w:style>
  <w:style w:type="character" w:styleId="a4">
    <w:name w:val="Hyperlink"/>
    <w:basedOn w:val="a0"/>
    <w:uiPriority w:val="99"/>
    <w:unhideWhenUsed/>
    <w:rsid w:val="000E660A"/>
    <w:rPr>
      <w:color w:val="0000FF"/>
      <w:u w:val="single"/>
    </w:rPr>
  </w:style>
  <w:style w:type="table" w:styleId="a5">
    <w:name w:val="Table Grid"/>
    <w:basedOn w:val="a1"/>
    <w:uiPriority w:val="39"/>
    <w:rsid w:val="00B339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rmal (Web)"/>
    <w:basedOn w:val="a"/>
    <w:uiPriority w:val="99"/>
    <w:unhideWhenUsed/>
    <w:rsid w:val="00B339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UnresolvedMention">
    <w:name w:val="Unresolved Mention"/>
    <w:basedOn w:val="a0"/>
    <w:uiPriority w:val="99"/>
    <w:semiHidden/>
    <w:unhideWhenUsed/>
    <w:rsid w:val="00A3538B"/>
    <w:rPr>
      <w:color w:val="605E5C"/>
      <w:shd w:val="clear" w:color="auto" w:fill="E1DFDD"/>
    </w:rPr>
  </w:style>
  <w:style w:type="paragraph" w:styleId="a7">
    <w:name w:val="header"/>
    <w:basedOn w:val="a"/>
    <w:link w:val="a8"/>
    <w:uiPriority w:val="99"/>
    <w:unhideWhenUsed/>
    <w:rsid w:val="0081793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817939"/>
  </w:style>
  <w:style w:type="paragraph" w:styleId="a9">
    <w:name w:val="footer"/>
    <w:basedOn w:val="a"/>
    <w:link w:val="aa"/>
    <w:uiPriority w:val="99"/>
    <w:unhideWhenUsed/>
    <w:rsid w:val="0081793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8179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826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95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81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24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11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45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42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43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50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6</Pages>
  <Words>2146</Words>
  <Characters>12235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</dc:creator>
  <cp:keywords/>
  <dc:description/>
  <cp:lastModifiedBy>Алекс</cp:lastModifiedBy>
  <cp:revision>21</cp:revision>
  <dcterms:created xsi:type="dcterms:W3CDTF">2025-04-04T05:38:00Z</dcterms:created>
  <dcterms:modified xsi:type="dcterms:W3CDTF">2025-04-07T07:08:00Z</dcterms:modified>
</cp:coreProperties>
</file>