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0BD" w:rsidRPr="003540BD" w:rsidRDefault="00985879" w:rsidP="003540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540BD" w:rsidRPr="003540B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к постановлению</w:t>
      </w:r>
    </w:p>
    <w:p w:rsidR="003540BD" w:rsidRPr="003540BD" w:rsidRDefault="003540BD" w:rsidP="003540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3540B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Лесного</w:t>
      </w:r>
      <w:proofErr w:type="gramEnd"/>
      <w:r w:rsidRPr="0035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40BD" w:rsidRPr="003540BD" w:rsidRDefault="003540BD" w:rsidP="003540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0B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3540BD" w:rsidRPr="003540BD" w:rsidRDefault="003540BD" w:rsidP="003540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0B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Тверской области</w:t>
      </w:r>
    </w:p>
    <w:p w:rsidR="003540BD" w:rsidRPr="003540BD" w:rsidRDefault="003540BD" w:rsidP="003540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D413C">
        <w:rPr>
          <w:rFonts w:ascii="Times New Roman" w:eastAsia="Times New Roman" w:hAnsi="Times New Roman" w:cs="Times New Roman"/>
          <w:sz w:val="24"/>
          <w:szCs w:val="24"/>
          <w:lang w:eastAsia="ru-RU"/>
        </w:rPr>
        <w:t>10.01.</w:t>
      </w:r>
      <w:r w:rsidRPr="003540B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23B7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5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4D413C">
        <w:rPr>
          <w:rFonts w:ascii="Times New Roman" w:eastAsia="Times New Roman" w:hAnsi="Times New Roman" w:cs="Times New Roman"/>
          <w:sz w:val="24"/>
          <w:szCs w:val="24"/>
          <w:lang w:eastAsia="ru-RU"/>
        </w:rPr>
        <w:t>2-па</w:t>
      </w:r>
      <w:bookmarkStart w:id="0" w:name="_GoBack"/>
      <w:bookmarkEnd w:id="0"/>
    </w:p>
    <w:p w:rsidR="003540BD" w:rsidRDefault="003540BD" w:rsidP="003540B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3540BD" w:rsidRDefault="003540BD" w:rsidP="003540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3540BD" w:rsidRPr="003540BD" w:rsidRDefault="003540BD" w:rsidP="00354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0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</w:t>
      </w:r>
    </w:p>
    <w:p w:rsidR="003540BD" w:rsidRPr="003540BD" w:rsidRDefault="003540BD" w:rsidP="00354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4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предоставления муниципальной услуги </w:t>
      </w:r>
    </w:p>
    <w:p w:rsidR="003540BD" w:rsidRPr="003540BD" w:rsidRDefault="003540BD" w:rsidP="00354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4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«Выплата компенсации части родительской платы за присмотр и уход за детьми </w:t>
      </w:r>
    </w:p>
    <w:p w:rsidR="003540BD" w:rsidRPr="003540BD" w:rsidRDefault="003540BD" w:rsidP="00354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4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муниципальных образовательных организациях, находящихся </w:t>
      </w:r>
    </w:p>
    <w:p w:rsidR="003540BD" w:rsidRPr="003540BD" w:rsidRDefault="003540BD" w:rsidP="00354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4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территории Лесного муниципального округа Тверской области»</w:t>
      </w:r>
    </w:p>
    <w:p w:rsidR="00C37FF7" w:rsidRDefault="00C37FF7" w:rsidP="003540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C37FF7" w:rsidRPr="007024EC" w:rsidRDefault="00C37FF7" w:rsidP="007024E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24EC">
        <w:rPr>
          <w:rFonts w:ascii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:rsidR="007024EC" w:rsidRPr="007024EC" w:rsidRDefault="007024EC" w:rsidP="007024EC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37FF7" w:rsidRDefault="00C37FF7" w:rsidP="00345D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7FF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1.1.</w:t>
      </w:r>
      <w:r w:rsidRPr="00C37FF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proofErr w:type="gramStart"/>
      <w:r w:rsidRPr="00C37FF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Административный регламент  предоставления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Лесного муниципального округа Тверской области (далее – Административный регламент) разработан в целях повышения качества и доступности предоставления муниципальной услуги по выплате компенсации части родительской платы за присмотр и уход за детьми в муниципальных образовательных учреждениях, определяет стандарт, сроки</w:t>
      </w:r>
      <w:proofErr w:type="gramEnd"/>
      <w:r w:rsidRPr="00C37FF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последовательность действий (административных процедур) при осуществлении полномочий по выплате компенсации части родительской платы за присмотр и уход за детьми в муниципальных образовательных организациях, находящихся на территории Лесного муниципального округа Тверской области (далее – муниципальная услуга). Настоящий Административный регламент регулирует отношения, возникшие на основании части 5 статьи 65 Федерального закона от 29 декабря 2012 года № 273-ФЗ «Об образовании в Российской Федерации».</w:t>
      </w:r>
    </w:p>
    <w:p w:rsidR="009E38D0" w:rsidRPr="009E38D0" w:rsidRDefault="00C37FF7" w:rsidP="00D4311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1.2.</w:t>
      </w:r>
      <w:r w:rsidR="003540BD" w:rsidRPr="003540B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37FF7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Муниципальная услуга предоставляется образовательными организациями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9E38D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Лесного муниципального округа Тверской области, реализующими программы дошкольного образования, </w:t>
      </w:r>
      <w:r w:rsidR="009E38D0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соответствии с законодательством </w:t>
      </w:r>
      <w:r w:rsidR="009E38D0" w:rsidRPr="009E3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Российской Федерации, </w:t>
      </w:r>
      <w:r w:rsidR="009E38D0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Тверской </w:t>
      </w:r>
      <w:r w:rsidR="009E38D0" w:rsidRPr="009E3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области и нормативными правовыми актами</w:t>
      </w:r>
      <w:r w:rsidR="009E38D0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E38D0" w:rsidRPr="009E3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органа местного самоуправления. Настоящий документ регулирует отношения,</w:t>
      </w:r>
      <w:r w:rsidR="00F56883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E38D0" w:rsidRPr="009E3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возникшие на основании статьи 65 Федерального закона «Об образовании в</w:t>
      </w:r>
      <w:r w:rsidR="00F56883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Российской Федерации».</w:t>
      </w:r>
    </w:p>
    <w:p w:rsidR="003540BD" w:rsidRPr="00C37FF7" w:rsidRDefault="003540BD" w:rsidP="0070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7FF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1.3. Административный регламент определяет сроки и последовательность</w:t>
      </w:r>
      <w:r w:rsidR="007024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37FF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действий (административных процедур) по предоставлению компенсации части</w:t>
      </w:r>
      <w:r w:rsidR="007024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37FF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родительской платы за присмотр и уход за детьми, посещающими образовательные</w:t>
      </w:r>
      <w:r w:rsidR="007024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37FF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организации, реализующие программу дошкольного образования.</w:t>
      </w:r>
    </w:p>
    <w:p w:rsidR="001220EB" w:rsidRPr="001220EB" w:rsidRDefault="003540BD" w:rsidP="0070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C37FF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1.4. Информация о месте нахожде</w:t>
      </w:r>
      <w:r w:rsidR="001220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ния и графике работы исполнителей </w:t>
      </w:r>
      <w:r w:rsidRPr="001220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муниципальной услуги.</w:t>
      </w:r>
      <w:r w:rsidRPr="001220E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</w:p>
    <w:p w:rsidR="001220EB" w:rsidRPr="001220EB" w:rsidRDefault="001220EB" w:rsidP="001220EB">
      <w:pPr>
        <w:keepLines/>
        <w:widowControl w:val="0"/>
        <w:spacing w:after="0" w:line="240" w:lineRule="auto"/>
        <w:ind w:hanging="10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334"/>
        <w:gridCol w:w="2126"/>
        <w:gridCol w:w="3260"/>
        <w:gridCol w:w="1701"/>
      </w:tblGrid>
      <w:tr w:rsidR="001220EB" w:rsidRPr="001220EB" w:rsidTr="007024EC">
        <w:tc>
          <w:tcPr>
            <w:tcW w:w="468" w:type="dxa"/>
          </w:tcPr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 w:firstLine="6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1№ </w:t>
            </w:r>
            <w:proofErr w:type="gramStart"/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34" w:type="dxa"/>
          </w:tcPr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ДОО</w:t>
            </w:r>
          </w:p>
        </w:tc>
        <w:tc>
          <w:tcPr>
            <w:tcW w:w="2126" w:type="dxa"/>
          </w:tcPr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</w:t>
            </w:r>
          </w:p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почтовый адрес</w:t>
            </w:r>
          </w:p>
        </w:tc>
        <w:tc>
          <w:tcPr>
            <w:tcW w:w="3260" w:type="dxa"/>
          </w:tcPr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Телефон, адрес электронной почты, сайт ДОО </w:t>
            </w:r>
          </w:p>
        </w:tc>
        <w:tc>
          <w:tcPr>
            <w:tcW w:w="1701" w:type="dxa"/>
          </w:tcPr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</w:t>
            </w:r>
          </w:p>
        </w:tc>
      </w:tr>
      <w:tr w:rsidR="001220EB" w:rsidRPr="001220EB" w:rsidTr="007024EC">
        <w:tc>
          <w:tcPr>
            <w:tcW w:w="468" w:type="dxa"/>
          </w:tcPr>
          <w:p w:rsidR="001220EB" w:rsidRPr="001220EB" w:rsidRDefault="001220EB" w:rsidP="001220E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</w:tcPr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детский сад № 2 «Солнышко»</w:t>
            </w:r>
          </w:p>
        </w:tc>
        <w:tc>
          <w:tcPr>
            <w:tcW w:w="2126" w:type="dxa"/>
          </w:tcPr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171890,Тверская область, Лесной муниципальный округ, с. </w:t>
            </w:r>
            <w:proofErr w:type="gramStart"/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Лесное</w:t>
            </w:r>
            <w:proofErr w:type="gramEnd"/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Пионерская, д.2</w:t>
            </w:r>
          </w:p>
        </w:tc>
        <w:tc>
          <w:tcPr>
            <w:tcW w:w="3260" w:type="dxa"/>
          </w:tcPr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8(48271) 2-16-63</w:t>
            </w:r>
          </w:p>
          <w:p w:rsidR="001220EB" w:rsidRPr="001220EB" w:rsidRDefault="004D413C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det</w:t>
              </w:r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sad</w:t>
              </w:r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171890@</w:t>
              </w:r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1220EB"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0EB" w:rsidRPr="001220EB" w:rsidRDefault="004D413C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https://ds2lesnoe.tvoysadik.ru</w:t>
              </w:r>
            </w:hyperlink>
            <w:r w:rsidR="001220EB" w:rsidRPr="001220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8.00-18.00</w:t>
            </w:r>
          </w:p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обед:</w:t>
            </w:r>
          </w:p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13.00-14.00</w:t>
            </w:r>
          </w:p>
        </w:tc>
      </w:tr>
      <w:tr w:rsidR="001220EB" w:rsidRPr="001220EB" w:rsidTr="007024EC">
        <w:tc>
          <w:tcPr>
            <w:tcW w:w="468" w:type="dxa"/>
          </w:tcPr>
          <w:p w:rsidR="001220EB" w:rsidRPr="001220EB" w:rsidRDefault="001220EB" w:rsidP="001220E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</w:tcPr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дошкольное образовательное учреждение - Детский сад № 3 </w:t>
            </w:r>
          </w:p>
        </w:tc>
        <w:tc>
          <w:tcPr>
            <w:tcW w:w="2126" w:type="dxa"/>
          </w:tcPr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171894, Тверская область,  Лесной муниципальный округ, с. </w:t>
            </w:r>
            <w:proofErr w:type="spellStart"/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Сорогожское</w:t>
            </w:r>
            <w:proofErr w:type="spellEnd"/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Набережная, д.23</w:t>
            </w:r>
          </w:p>
        </w:tc>
        <w:tc>
          <w:tcPr>
            <w:tcW w:w="3260" w:type="dxa"/>
          </w:tcPr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8(48271)74-2-54</w:t>
            </w:r>
          </w:p>
          <w:p w:rsidR="001220EB" w:rsidRPr="001220EB" w:rsidRDefault="004D413C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mdou</w:t>
              </w:r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ds</w:t>
              </w:r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3@</w:t>
              </w:r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 w:firstLine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0EB" w:rsidRPr="001220EB" w:rsidRDefault="004D413C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http://3lesnoe.tvoysadik.ru</w:t>
              </w:r>
            </w:hyperlink>
          </w:p>
        </w:tc>
        <w:tc>
          <w:tcPr>
            <w:tcW w:w="1701" w:type="dxa"/>
          </w:tcPr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8.30-17.30</w:t>
            </w:r>
          </w:p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обед:</w:t>
            </w:r>
          </w:p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13.00-14.00</w:t>
            </w:r>
          </w:p>
        </w:tc>
      </w:tr>
      <w:tr w:rsidR="001220EB" w:rsidRPr="001220EB" w:rsidTr="007024EC">
        <w:trPr>
          <w:trHeight w:val="1293"/>
        </w:trPr>
        <w:tc>
          <w:tcPr>
            <w:tcW w:w="468" w:type="dxa"/>
          </w:tcPr>
          <w:p w:rsidR="001220EB" w:rsidRPr="001220EB" w:rsidRDefault="001220EB" w:rsidP="001220E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</w:tcPr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дошкольное образовательное учреждение Детский сад № 5 </w:t>
            </w:r>
          </w:p>
        </w:tc>
        <w:tc>
          <w:tcPr>
            <w:tcW w:w="2126" w:type="dxa"/>
          </w:tcPr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171881,Тверская область,  Лесной муниципальный округ, п. Медведково, </w:t>
            </w:r>
          </w:p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772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Новая, д.</w:t>
            </w: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0" w:type="dxa"/>
          </w:tcPr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8(48271)75-6-99</w:t>
            </w:r>
          </w:p>
          <w:p w:rsidR="001220EB" w:rsidRPr="001220EB" w:rsidRDefault="004D413C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ds</w:t>
              </w:r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5</w:t>
              </w:r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med</w:t>
              </w:r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proofErr w:type="spellStart"/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yandex</w:t>
              </w:r>
              <w:proofErr w:type="spellEnd"/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0EB" w:rsidRPr="001220EB" w:rsidRDefault="004D413C" w:rsidP="001220EB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http://5lesnoe.tvoysadik.ru</w:t>
              </w:r>
            </w:hyperlink>
            <w:r w:rsidR="001220EB"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8.30-17.30</w:t>
            </w:r>
          </w:p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обед:</w:t>
            </w:r>
          </w:p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13.00-14.00</w:t>
            </w:r>
          </w:p>
        </w:tc>
      </w:tr>
      <w:tr w:rsidR="001220EB" w:rsidRPr="001220EB" w:rsidTr="007024EC">
        <w:tc>
          <w:tcPr>
            <w:tcW w:w="468" w:type="dxa"/>
          </w:tcPr>
          <w:p w:rsidR="001220EB" w:rsidRPr="001220EB" w:rsidRDefault="001220EB" w:rsidP="001220E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</w:tcPr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образовательное учреждение  детский сад «Лучик»</w:t>
            </w:r>
          </w:p>
        </w:tc>
        <w:tc>
          <w:tcPr>
            <w:tcW w:w="2126" w:type="dxa"/>
          </w:tcPr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171888, Тверская область,  Лесной муниципальный округ, </w:t>
            </w:r>
          </w:p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Михайловское, </w:t>
            </w:r>
          </w:p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Молодёжная, </w:t>
            </w:r>
          </w:p>
          <w:p w:rsidR="001220EB" w:rsidRPr="001220EB" w:rsidRDefault="00772B1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1220EB"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</w:tcPr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8(48271)75-7-09</w:t>
            </w:r>
          </w:p>
          <w:p w:rsidR="001220EB" w:rsidRPr="001220EB" w:rsidRDefault="004D413C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-</w:t>
              </w:r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abor</w:t>
              </w:r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-1@</w:t>
              </w:r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bk</w:t>
              </w:r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0EB" w:rsidRPr="001220EB" w:rsidRDefault="004D413C" w:rsidP="001220EB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http://luchikmih.tvoysadik.ru</w:t>
              </w:r>
            </w:hyperlink>
            <w:r w:rsidR="001220EB"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8.30-17.30</w:t>
            </w:r>
          </w:p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обед:</w:t>
            </w:r>
          </w:p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13.00-14.00</w:t>
            </w:r>
          </w:p>
        </w:tc>
      </w:tr>
      <w:tr w:rsidR="001220EB" w:rsidRPr="001220EB" w:rsidTr="007024EC">
        <w:tc>
          <w:tcPr>
            <w:tcW w:w="468" w:type="dxa"/>
          </w:tcPr>
          <w:p w:rsidR="001220EB" w:rsidRPr="001220EB" w:rsidRDefault="001220EB" w:rsidP="001220E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</w:tcPr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Телятниковская</w:t>
            </w:r>
            <w:proofErr w:type="spellEnd"/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кратковременного пребывания </w:t>
            </w:r>
          </w:p>
        </w:tc>
        <w:tc>
          <w:tcPr>
            <w:tcW w:w="2126" w:type="dxa"/>
          </w:tcPr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171883,Тверская область,  Лесной муниципальный округ, д. Телятники, </w:t>
            </w:r>
          </w:p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д. 74,</w:t>
            </w:r>
          </w:p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171883,Тверская область, Лесной муниципальный округ, д. Телятники, </w:t>
            </w:r>
          </w:p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д. 76</w:t>
            </w:r>
          </w:p>
        </w:tc>
        <w:tc>
          <w:tcPr>
            <w:tcW w:w="3260" w:type="dxa"/>
          </w:tcPr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8(48271)75-2-19</w:t>
            </w:r>
          </w:p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 w:firstLine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0EB" w:rsidRPr="001220EB" w:rsidRDefault="004D413C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toosh</w:t>
              </w:r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с2011@</w:t>
              </w:r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 w:firstLine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0EB" w:rsidRPr="001220EB" w:rsidRDefault="004D413C" w:rsidP="001220EB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1220EB" w:rsidRPr="00122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http://telyatniki.tverschool.ru</w:t>
              </w:r>
            </w:hyperlink>
            <w:r w:rsidR="001220EB"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 w:firstLine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8.00-15.00</w:t>
            </w:r>
          </w:p>
          <w:p w:rsidR="001220EB" w:rsidRPr="001220EB" w:rsidRDefault="001220EB" w:rsidP="00122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 w:firstLine="6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43A3" w:rsidRDefault="001220EB" w:rsidP="00354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1220EB" w:rsidRDefault="001220EB" w:rsidP="003B43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Информация </w:t>
      </w:r>
      <w:r w:rsidRPr="00C37FF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 месте нахожде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ния и графике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работы Отдела образования </w:t>
      </w:r>
      <w:r w:rsidR="003B43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дминистрации Лесного муниципального округа Тверской области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1220EB" w:rsidRPr="001220EB" w:rsidRDefault="001220EB" w:rsidP="001220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0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и почтовый адрес Отдела образования:</w:t>
      </w:r>
    </w:p>
    <w:p w:rsidR="001220EB" w:rsidRPr="001220EB" w:rsidRDefault="001220EB" w:rsidP="003B43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171890, ул. Дзержинского, дом 25, с. </w:t>
      </w:r>
      <w:proofErr w:type="gramStart"/>
      <w:r w:rsidRPr="001220E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Лесное</w:t>
      </w:r>
      <w:proofErr w:type="gramEnd"/>
      <w:r w:rsidRPr="001220E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Тверской области,</w:t>
      </w:r>
    </w:p>
    <w:p w:rsidR="001220EB" w:rsidRPr="001220EB" w:rsidRDefault="001220EB" w:rsidP="003B43A3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0E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работы:</w:t>
      </w:r>
    </w:p>
    <w:p w:rsidR="001220EB" w:rsidRPr="001220EB" w:rsidRDefault="001220EB" w:rsidP="003B43A3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0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9:00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18:00</w:t>
      </w:r>
    </w:p>
    <w:p w:rsidR="001220EB" w:rsidRDefault="001220EB" w:rsidP="003B43A3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 - п</w:t>
      </w:r>
      <w:r w:rsidRPr="001220EB">
        <w:rPr>
          <w:rFonts w:ascii="Times New Roman" w:eastAsia="Times New Roman" w:hAnsi="Times New Roman" w:cs="Times New Roman"/>
          <w:sz w:val="24"/>
          <w:szCs w:val="24"/>
          <w:lang w:eastAsia="ru-RU"/>
        </w:rPr>
        <w:t>ятница – 9:00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220EB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</w:p>
    <w:p w:rsidR="001220EB" w:rsidRPr="001220EB" w:rsidRDefault="001220EB" w:rsidP="003B43A3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 на обед – 13:00 - 14:00</w:t>
      </w:r>
    </w:p>
    <w:p w:rsidR="001220EB" w:rsidRDefault="001220EB" w:rsidP="003B43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0E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Выходные дни: суббота, воскресенье</w:t>
      </w:r>
    </w:p>
    <w:p w:rsidR="001220EB" w:rsidRPr="001220EB" w:rsidRDefault="001220EB" w:rsidP="003B43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8(48271) 2-10-58, 2-14-45</w:t>
      </w:r>
      <w:r w:rsidRPr="00122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20EB" w:rsidRDefault="001220EB" w:rsidP="00354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  <w:r w:rsidRPr="00122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7" w:history="1">
        <w:r w:rsidRPr="001220E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lesnoeroo</w:t>
        </w:r>
        <w:r w:rsidRPr="001220E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@</w:t>
        </w:r>
        <w:r w:rsidRPr="001220E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yandex</w:t>
        </w:r>
        <w:r w:rsidRPr="001220E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1220E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1220EB" w:rsidRDefault="001220EB" w:rsidP="00354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Сайт: </w:t>
      </w:r>
      <w:hyperlink r:id="rId18" w:history="1">
        <w:r w:rsidRPr="001220E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https</w:t>
        </w:r>
        <w:r w:rsidRPr="001220E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proofErr w:type="spellStart"/>
        <w:r w:rsidRPr="001220E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lesnoeroo</w:t>
        </w:r>
        <w:proofErr w:type="spellEnd"/>
        <w:r w:rsidRPr="001220E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1220E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profiedu</w:t>
        </w:r>
        <w:proofErr w:type="spellEnd"/>
        <w:r w:rsidRPr="001220E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1220E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43A3" w:rsidRPr="001220EB" w:rsidRDefault="003B43A3" w:rsidP="00354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E38D0" w:rsidRDefault="009E38D0" w:rsidP="009E38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38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 w:rsidRPr="009E38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Стандарт предоставления муниципальной услуги</w:t>
      </w:r>
    </w:p>
    <w:p w:rsidR="003B43A3" w:rsidRPr="009E38D0" w:rsidRDefault="003B43A3" w:rsidP="009E38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38D0" w:rsidRPr="009E38D0" w:rsidRDefault="003540BD" w:rsidP="00D43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2.1. </w:t>
      </w:r>
      <w:r w:rsidRPr="007024EC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Наименование муниципальной услуги</w:t>
      </w:r>
      <w:r w:rsidRPr="009E38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  <w:r w:rsid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E38D0" w:rsidRPr="009E3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«Выплата компенсации части родительской платы за присмотр и уход за детьми в муниципальных образовательных </w:t>
      </w:r>
      <w:r w:rsidR="009E38D0" w:rsidRPr="009E38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организациях, реализующих программу дошкольного образования, находящихся на территории Лесного муниципального округа Тверской области».</w:t>
      </w:r>
    </w:p>
    <w:p w:rsidR="00F56883" w:rsidRDefault="009E38D0" w:rsidP="00D43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37FF7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Муниципальная услуга предоставляется образовательными организациями.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C37FF7">
        <w:rPr>
          <w:rFonts w:ascii="Times New Roman" w:eastAsia="Calibri" w:hAnsi="Times New Roman" w:cs="Times New Roman"/>
          <w:color w:val="000000"/>
          <w:sz w:val="24"/>
          <w:szCs w:val="24"/>
        </w:rPr>
        <w:t>Под образовательными организациями понимаются:</w:t>
      </w:r>
    </w:p>
    <w:p w:rsidR="00F56883" w:rsidRDefault="00F56883" w:rsidP="00F56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9E38D0" w:rsidRPr="00C3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образовательные организации, реализующие образовательные программы дошкольного образования, </w:t>
      </w:r>
    </w:p>
    <w:p w:rsidR="009E38D0" w:rsidRDefault="00F56883" w:rsidP="00F56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38D0" w:rsidRPr="00C3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общеобразовательные учреждения, имеющие дошкольные группы.</w:t>
      </w:r>
      <w:r w:rsidR="009E3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883" w:rsidRDefault="009E38D0" w:rsidP="00D43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предоставлении муниципальной услуги принимают участие: </w:t>
      </w:r>
      <w:r w:rsidR="00F56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56883" w:rsidRDefault="00F56883" w:rsidP="00F56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38D0" w:rsidRPr="00C37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организации,  </w:t>
      </w:r>
    </w:p>
    <w:p w:rsidR="00F56883" w:rsidRDefault="00F56883" w:rsidP="00F56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E38D0" w:rsidRPr="00C37F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Лесного муниципального округа Тверской области (далее – Отдел образования)</w:t>
      </w:r>
      <w:r w:rsidR="009E38D0" w:rsidRPr="00C37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9E38D0" w:rsidRPr="00C37FF7" w:rsidRDefault="00F56883" w:rsidP="00F568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E38D0" w:rsidRPr="00C37FF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Муниципальное казённое учреждение "Централизованная бухгалтерия Лесного муниципального округа" (далее – МКУ «ЦБ»)</w:t>
      </w:r>
      <w:r w:rsidR="009E3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540BD" w:rsidRPr="00F56883" w:rsidRDefault="003540BD" w:rsidP="00D43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2.2. </w:t>
      </w:r>
      <w:r w:rsidRPr="007024EC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Результат предоставления муниципальной услуги</w:t>
      </w:r>
      <w:r w:rsidR="007024EC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:</w:t>
      </w:r>
    </w:p>
    <w:p w:rsidR="003540BD" w:rsidRPr="00F56883" w:rsidRDefault="003540BD" w:rsidP="00D43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Результатом предоставления муниципальной услуги является решение о</w:t>
      </w:r>
      <w:r w:rsid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предоставлении муниципальной услуги, оформленное в соответствии с формой,</w:t>
      </w:r>
      <w:r w:rsid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установленной в </w:t>
      </w:r>
      <w:r w:rsid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риложении № 2 к настоящему документу, или решение об отказе в</w:t>
      </w:r>
      <w:r w:rsid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предоставлении муниципальной услуги, оформленное в соответствии с формой,</w:t>
      </w:r>
      <w:r w:rsid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установленной в приложении № 3 к настоящему документу.</w:t>
      </w:r>
    </w:p>
    <w:p w:rsidR="003540BD" w:rsidRPr="00F56883" w:rsidRDefault="003540BD" w:rsidP="00D4311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Сведения о ходе предоставления муниципальной услуги, результат</w:t>
      </w:r>
      <w:r w:rsid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предоставления муниципальной услуги размещаются в личном кабинете</w:t>
      </w:r>
      <w:r w:rsid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заявителя на Едином портале</w:t>
      </w:r>
    </w:p>
    <w:p w:rsidR="003540BD" w:rsidRPr="00F56883" w:rsidRDefault="003540BD" w:rsidP="00354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(при условии авторизации заявителя) вне</w:t>
      </w:r>
      <w:r w:rsid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зависимости от способа обращения заявителя за предоставлением</w:t>
      </w:r>
      <w:r w:rsid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муниципальной услуги.</w:t>
      </w:r>
    </w:p>
    <w:p w:rsidR="003540BD" w:rsidRPr="00F56883" w:rsidRDefault="003540BD" w:rsidP="00D4311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Сведения о ходе предоставления муниципальной услуги, результат</w:t>
      </w:r>
      <w:r w:rsid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предоставления муниципальной услуги могут быть получены по желанию заявителя</w:t>
      </w:r>
      <w:r w:rsid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также на бумажном носителе в виде распечатанного экземпляра электронного</w:t>
      </w:r>
      <w:r w:rsid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документа в </w:t>
      </w:r>
      <w:r w:rsid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образовательной организации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многофункциональном центре.</w:t>
      </w:r>
    </w:p>
    <w:p w:rsidR="003540BD" w:rsidRPr="00F56883" w:rsidRDefault="003540BD" w:rsidP="007024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2.2.1. </w:t>
      </w:r>
      <w:r w:rsidRPr="007024EC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Показатели доступности и качества муниципальной услуги</w:t>
      </w:r>
      <w:r w:rsidR="007024EC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:</w:t>
      </w:r>
    </w:p>
    <w:p w:rsidR="003540BD" w:rsidRPr="00F56883" w:rsidRDefault="003540BD" w:rsidP="0070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Основными показателями доступности предоставления муниципальной услуги</w:t>
      </w:r>
    </w:p>
    <w:p w:rsidR="003540BD" w:rsidRPr="00F56883" w:rsidRDefault="003540BD" w:rsidP="0070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являются:</w:t>
      </w:r>
    </w:p>
    <w:p w:rsidR="003540BD" w:rsidRDefault="00F56883" w:rsidP="0070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наличие полной и понятной информации о порядке, сроках и ходе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предоставления муниципальной услуги в информационно-телекоммуникационных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сетях общего пользования (в том числе в сети «Интернет»), средствах массовой</w:t>
      </w:r>
      <w:r w:rsidR="007024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информации;</w:t>
      </w:r>
    </w:p>
    <w:p w:rsidR="003540BD" w:rsidRPr="00F56883" w:rsidRDefault="00F56883" w:rsidP="0070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возможность получения Заявителем уведомлений о предоставлении</w:t>
      </w:r>
      <w:r w:rsidR="007024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муниципальной услуги с помощью ЕПГУ;</w:t>
      </w:r>
    </w:p>
    <w:p w:rsidR="003540BD" w:rsidRPr="00F56883" w:rsidRDefault="00F56883" w:rsidP="0070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возможность получения информации о ходе предоставления муниципальной</w:t>
      </w:r>
      <w:r w:rsidR="007024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услуги, в том числе с использованием информационно-коммуникационных</w:t>
      </w:r>
      <w:r w:rsidR="007024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технологий.</w:t>
      </w:r>
    </w:p>
    <w:p w:rsidR="003540BD" w:rsidRPr="00F56883" w:rsidRDefault="003540BD" w:rsidP="0070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2.2.2. Основными показателями качества предоставления муниципальной</w:t>
      </w:r>
      <w:r w:rsidR="007024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услуги являются:</w:t>
      </w:r>
    </w:p>
    <w:p w:rsidR="003540BD" w:rsidRPr="00F56883" w:rsidRDefault="00F56883" w:rsidP="0070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своевременность предоставления муниципальной услуги в соответствии со</w:t>
      </w:r>
      <w:r w:rsidR="007024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стандартом ее предоставления, установленным настоящим Административным</w:t>
      </w:r>
      <w:r w:rsidR="007024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регламентом;</w:t>
      </w:r>
    </w:p>
    <w:p w:rsidR="003540BD" w:rsidRPr="00F56883" w:rsidRDefault="00F56883" w:rsidP="0070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минимально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возможное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количество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взаимодействий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гражданина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должностными лицами, участвующими в предоставлении муниципальной услуги;</w:t>
      </w:r>
    </w:p>
    <w:p w:rsidR="003540BD" w:rsidRPr="00F56883" w:rsidRDefault="00F56883" w:rsidP="0070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отсутствие обоснованных жалоб на действия (бездействие) сотрудников и их</w:t>
      </w:r>
      <w:r w:rsidR="007024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некорректное (невнимательное) отношение к Заявителям;</w:t>
      </w:r>
    </w:p>
    <w:p w:rsidR="003540BD" w:rsidRPr="00F56883" w:rsidRDefault="00F56883" w:rsidP="0070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отсутствие нарушений установленных сроков в процессе предоставления</w:t>
      </w:r>
      <w:r w:rsidR="007024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муниципальной услуги;</w:t>
      </w:r>
    </w:p>
    <w:p w:rsidR="003540BD" w:rsidRPr="00F56883" w:rsidRDefault="00F56883" w:rsidP="00D4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отсутствие заявлений об оспаривании решений, действий (бездействия)</w:t>
      </w:r>
      <w:r w:rsidR="00D4311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образовательной организации,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Отдела образования, его должностных лиц, принимаемых (совершенных) при</w:t>
      </w:r>
      <w:r w:rsidR="00D4311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предоставлении муниципальной услуги, по </w:t>
      </w:r>
      <w:proofErr w:type="gramStart"/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итогам</w:t>
      </w:r>
      <w:proofErr w:type="gramEnd"/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рассмотрения которых вынесены</w:t>
      </w:r>
    </w:p>
    <w:p w:rsidR="003540BD" w:rsidRPr="00F56883" w:rsidRDefault="003540BD" w:rsidP="00D4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решения об удовлетворении (частичном удовлетворении) требований Заявителей.</w:t>
      </w:r>
    </w:p>
    <w:p w:rsidR="003540BD" w:rsidRPr="00F56883" w:rsidRDefault="003540BD" w:rsidP="00D43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2.3. </w:t>
      </w:r>
      <w:r w:rsidR="007024EC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Получатели муниципальной услуги:</w:t>
      </w:r>
    </w:p>
    <w:p w:rsidR="003540BD" w:rsidRPr="00F56883" w:rsidRDefault="003540BD" w:rsidP="0070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2.3.1. Муниципальная услуга предоставляется одному из родителей (законных</w:t>
      </w:r>
      <w:r w:rsidR="00D4311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представителей)</w:t>
      </w:r>
      <w:r w:rsidR="00D4311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ребенка,</w:t>
      </w:r>
      <w:r w:rsidR="00D4311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посещающего</w:t>
      </w:r>
      <w:r w:rsidR="00D4311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образовательную</w:t>
      </w:r>
      <w:r w:rsidR="00D4311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организацию,</w:t>
      </w:r>
      <w:r w:rsidR="00D4311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реализующую образовательную программу дошкольного образования, внесшему</w:t>
      </w:r>
      <w:r w:rsidR="00D4311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родительскую плату за присмотр и уход за ребенком в соответствующей</w:t>
      </w:r>
      <w:r w:rsidR="00D4311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образовательной организации, обратившемуся с заявлением или запросом о</w:t>
      </w:r>
      <w:r w:rsidR="00D4311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предоставлении муниципальной услуги (далее</w:t>
      </w:r>
      <w:r w:rsidR="00D4311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соответственно</w:t>
      </w:r>
      <w:r w:rsidR="00D4311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D4311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Заявитель,</w:t>
      </w:r>
      <w:r w:rsidR="00D4311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заявление).</w:t>
      </w:r>
    </w:p>
    <w:p w:rsidR="003540BD" w:rsidRPr="00F56883" w:rsidRDefault="003540BD" w:rsidP="00D43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Заявителем может быть:</w:t>
      </w:r>
    </w:p>
    <w:p w:rsidR="003540BD" w:rsidRPr="00F56883" w:rsidRDefault="003540BD" w:rsidP="00D4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гражданин Российской Федерации;</w:t>
      </w:r>
    </w:p>
    <w:p w:rsidR="003540BD" w:rsidRPr="00F56883" w:rsidRDefault="003540BD" w:rsidP="00D4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иностранный гражданин или лицо без гражданства.</w:t>
      </w:r>
    </w:p>
    <w:p w:rsidR="003540BD" w:rsidRPr="00F56883" w:rsidRDefault="003540BD" w:rsidP="007024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2.3.2. Сроки предоставления муниципальной услуги.</w:t>
      </w:r>
    </w:p>
    <w:p w:rsidR="003540BD" w:rsidRPr="00F56883" w:rsidRDefault="003540BD" w:rsidP="00D43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Срок предоставления муниципальной услуги при условии внесения в заявление</w:t>
      </w:r>
      <w:r w:rsidR="00D4311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данных о половой принадлежности, СНИЛС, гражданстве </w:t>
      </w:r>
      <w:r w:rsidR="00345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аявителя и ребенка</w:t>
      </w:r>
      <w:r w:rsidR="00D4311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(детей) составляет не более 6 рабочих дней со дня регистрации заявления и</w:t>
      </w:r>
      <w:r w:rsidR="00D4311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документов, необходимых для предоставления муниципальной услуги.</w:t>
      </w:r>
    </w:p>
    <w:p w:rsidR="003540BD" w:rsidRPr="00F56883" w:rsidRDefault="00D43110" w:rsidP="00D4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случае отсутствия в заявлении, поданном непосредственно в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образовательную организацию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данных о половой принадлежности, СНИЛС и гражданстве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45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аявителя и ребенка (детей) заявитель уведомляется об увеличении срока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рассмотрения заявления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</w:t>
      </w:r>
      <w:proofErr w:type="gramEnd"/>
    </w:p>
    <w:p w:rsidR="003540BD" w:rsidRPr="00F56883" w:rsidRDefault="003540BD" w:rsidP="00D4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период,</w:t>
      </w:r>
      <w:r w:rsidR="00D4311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необходимый для осуществления</w:t>
      </w:r>
      <w:r w:rsidR="00D4311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межведомственных запросов, но при этом срок рассмотрения заявления не должен</w:t>
      </w:r>
      <w:r w:rsidR="00D4311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превышать 11 рабочих дней со дня регистрации заявления и документов,</w:t>
      </w:r>
      <w:r w:rsidR="00D4311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необходимых для предоставления муниципальной услуги.</w:t>
      </w:r>
    </w:p>
    <w:p w:rsidR="003540BD" w:rsidRPr="00F56883" w:rsidRDefault="003540BD" w:rsidP="007024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2.3.3. Перечень нормативно-правовых актов, непосредственно регулирующих</w:t>
      </w:r>
    </w:p>
    <w:p w:rsidR="003540BD" w:rsidRPr="00F56883" w:rsidRDefault="003540BD" w:rsidP="00354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исполнение муниципальной услуги:</w:t>
      </w:r>
    </w:p>
    <w:p w:rsidR="00D43110" w:rsidRPr="00D43110" w:rsidRDefault="004D413C" w:rsidP="00D43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hyperlink r:id="rId19" w:history="1">
        <w:r w:rsidR="00D43110" w:rsidRPr="00772B1B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Федеральный закон</w:t>
        </w:r>
      </w:hyperlink>
      <w:r w:rsidR="00D43110" w:rsidRPr="00D431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"Об общих принципах организации местного самоуправления в Российской Федерации";</w:t>
      </w:r>
    </w:p>
    <w:p w:rsidR="00D43110" w:rsidRPr="00772B1B" w:rsidRDefault="004D413C" w:rsidP="00D43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hyperlink r:id="rId20" w:history="1">
        <w:r w:rsidR="00D43110" w:rsidRPr="00772B1B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Федеральный закон</w:t>
        </w:r>
      </w:hyperlink>
      <w:r w:rsidR="00D43110" w:rsidRPr="00772B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"О персональных данных";</w:t>
      </w:r>
    </w:p>
    <w:p w:rsidR="00D43110" w:rsidRPr="00D43110" w:rsidRDefault="004D413C" w:rsidP="00D43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hyperlink r:id="rId21" w:history="1">
        <w:r w:rsidR="00D43110" w:rsidRPr="00772B1B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Федеральный закон</w:t>
        </w:r>
      </w:hyperlink>
      <w:r w:rsidR="00D43110" w:rsidRPr="00D431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"Об организации предоставления государственных и муниципальных услуг";</w:t>
      </w:r>
    </w:p>
    <w:p w:rsidR="00D43110" w:rsidRPr="00772B1B" w:rsidRDefault="004D413C" w:rsidP="00D43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hyperlink r:id="rId22" w:history="1">
        <w:r w:rsidR="00D43110" w:rsidRPr="00772B1B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Федеральный закон</w:t>
        </w:r>
      </w:hyperlink>
      <w:r w:rsidR="00D43110" w:rsidRPr="00772B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"Об электронной подписи";</w:t>
      </w:r>
    </w:p>
    <w:p w:rsidR="00D43110" w:rsidRPr="00772B1B" w:rsidRDefault="004D413C" w:rsidP="00D43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hyperlink r:id="rId23" w:history="1">
        <w:r w:rsidR="00D43110" w:rsidRPr="00772B1B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Федеральный закон</w:t>
        </w:r>
      </w:hyperlink>
      <w:r w:rsidR="00D43110" w:rsidRPr="00772B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"Об образовании в Российской Федерации";</w:t>
      </w:r>
    </w:p>
    <w:p w:rsidR="00D43110" w:rsidRPr="00D43110" w:rsidRDefault="004D413C" w:rsidP="00D43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hyperlink r:id="rId24" w:history="1">
        <w:r w:rsidR="00D43110" w:rsidRPr="00772B1B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Федеральный закон</w:t>
        </w:r>
      </w:hyperlink>
      <w:r w:rsidR="00D43110" w:rsidRPr="00772B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"</w:t>
      </w:r>
      <w:r w:rsidR="00D43110" w:rsidRPr="00D431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 общих принципах организации публичной власти в субъектах Российской Федерации";</w:t>
      </w:r>
    </w:p>
    <w:p w:rsidR="00D43110" w:rsidRPr="00D43110" w:rsidRDefault="004D413C" w:rsidP="00D43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hyperlink r:id="rId25" w:history="1">
        <w:r w:rsidR="00D43110" w:rsidRPr="00772B1B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постановление</w:t>
        </w:r>
      </w:hyperlink>
      <w:r w:rsidR="00D43110" w:rsidRPr="00D431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Правительства Российской Федерации от 27 сентября 2011 г. N 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компаниями";</w:t>
      </w:r>
    </w:p>
    <w:p w:rsidR="00D43110" w:rsidRPr="00D43110" w:rsidRDefault="004D413C" w:rsidP="00D43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hyperlink r:id="rId26" w:history="1">
        <w:r w:rsidR="00D43110" w:rsidRPr="00772B1B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постановление</w:t>
        </w:r>
      </w:hyperlink>
      <w:r w:rsidR="00D43110" w:rsidRPr="00D431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Правительства Российской Федерации от 22 декабря 2012 г. N 1376 "Об утверждении </w:t>
      </w:r>
      <w:proofErr w:type="gramStart"/>
      <w:r w:rsidR="00D43110" w:rsidRPr="00D431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D43110" w:rsidRPr="00D431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муниципальных услуг";</w:t>
      </w:r>
    </w:p>
    <w:p w:rsidR="00D43110" w:rsidRPr="00D43110" w:rsidRDefault="004D413C" w:rsidP="00D43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hyperlink r:id="rId27" w:history="1">
        <w:r w:rsidR="00D43110" w:rsidRPr="00772B1B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постановление</w:t>
        </w:r>
      </w:hyperlink>
      <w:r w:rsidR="00D43110" w:rsidRPr="00772B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</w:t>
      </w:r>
      <w:r w:rsidR="00D43110" w:rsidRPr="00D431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равительства Российской Федерации от 25 января 2013 г. N 33 "Об использовании простой электронной подписи при оказании государственных и муниципальных услуг";</w:t>
      </w:r>
    </w:p>
    <w:p w:rsidR="00D43110" w:rsidRPr="00D43110" w:rsidRDefault="004D413C" w:rsidP="00D43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hyperlink r:id="rId28" w:history="1">
        <w:proofErr w:type="gramStart"/>
        <w:r w:rsidR="00D43110" w:rsidRPr="00772B1B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постановление</w:t>
        </w:r>
      </w:hyperlink>
      <w:r w:rsidR="00D43110" w:rsidRPr="00772B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</w:t>
      </w:r>
      <w:r w:rsidR="00D43110" w:rsidRPr="00D431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равительства Российской Федерации от 18 марта 2015 г. N 250 "Об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</w:t>
      </w:r>
      <w:proofErr w:type="gramEnd"/>
      <w:r w:rsidR="00D43110" w:rsidRPr="00D431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информационных систем органов, предоставляющих государственные </w:t>
      </w:r>
      <w:r w:rsidR="00D43110" w:rsidRPr="00D431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</w:t>
      </w:r>
      <w:proofErr w:type="gramStart"/>
      <w:r w:rsidR="00D43110" w:rsidRPr="00D431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заверение выписок</w:t>
      </w:r>
      <w:proofErr w:type="gramEnd"/>
      <w:r w:rsidR="00D43110" w:rsidRPr="00D431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из указанных информационных систем";</w:t>
      </w:r>
    </w:p>
    <w:p w:rsidR="00D43110" w:rsidRPr="00D43110" w:rsidRDefault="004D413C" w:rsidP="00D43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hyperlink r:id="rId29" w:history="1">
        <w:r w:rsidR="00D43110" w:rsidRPr="00772B1B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постановление</w:t>
        </w:r>
      </w:hyperlink>
      <w:r w:rsidR="00D43110" w:rsidRPr="00D431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Правительства Российской Федерации от 26 марта 2016 г. N 236 "О требованиях к предоставлению в электронной форме государственных и муниципальных услуг";</w:t>
      </w:r>
    </w:p>
    <w:p w:rsidR="00B97BAE" w:rsidRPr="00D43110" w:rsidRDefault="004D413C" w:rsidP="00B97B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="00B97BA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</w:t>
        </w:r>
        <w:r w:rsidR="00B97BAE" w:rsidRPr="00843C6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остановление Правительства Тверской области от 26.01.2016 N 17-пп "Об установлении максимального размера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Тверской области"</w:t>
        </w:r>
      </w:hyperlink>
      <w:r w:rsidR="00B97BA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;</w:t>
      </w:r>
    </w:p>
    <w:p w:rsidR="00D43110" w:rsidRDefault="00D43110" w:rsidP="00D43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D43110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постановление Правительства Тверской области от 30 декабря 2016 г. N 443-пп  "О родительской плате за присмотр и уход за детьми в образовательных организациях, реализующих образовательную программу дошкольного образования";</w:t>
      </w:r>
    </w:p>
    <w:p w:rsidR="00D43110" w:rsidRPr="00D43110" w:rsidRDefault="00D43110" w:rsidP="00D43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431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законы и иные нормативные правовые акты субъектов Российской Федерации, нормативные правовые акты органов местного самоуправления. </w:t>
      </w:r>
    </w:p>
    <w:p w:rsidR="003540BD" w:rsidRPr="00F56883" w:rsidRDefault="003540BD" w:rsidP="00843C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2.4. Информирование о порядке предоставления муниципальной услуги</w:t>
      </w:r>
    </w:p>
    <w:p w:rsidR="003540BD" w:rsidRPr="00F56883" w:rsidRDefault="003540BD" w:rsidP="00843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осуществляется:</w:t>
      </w:r>
    </w:p>
    <w:p w:rsidR="003540BD" w:rsidRPr="00F56883" w:rsidRDefault="003540BD" w:rsidP="00843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1) непосредственно при личном приеме Заявителя в </w:t>
      </w:r>
      <w:r w:rsidR="00843C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образовательной организации,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Отделе образования или</w:t>
      </w:r>
      <w:r w:rsidR="00843C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многофункциональном центре предоставления государственных и муниципальных</w:t>
      </w:r>
      <w:r w:rsidR="00843C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услуг (далее – многофункциональный центр, МФЦ</w:t>
      </w:r>
      <w:r w:rsidR="00345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 наличии соглашения);</w:t>
      </w:r>
      <w:proofErr w:type="gramEnd"/>
    </w:p>
    <w:p w:rsidR="003540BD" w:rsidRPr="00F56883" w:rsidRDefault="003540BD" w:rsidP="00843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2) по телефону в </w:t>
      </w:r>
      <w:r w:rsidR="00843C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образовательной организации,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Отделе образования или многофункциональном центре;</w:t>
      </w:r>
    </w:p>
    <w:p w:rsidR="003540BD" w:rsidRPr="00F56883" w:rsidRDefault="003540BD" w:rsidP="00843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3) письменно, в том числе посредством электронной почты, факсимильной</w:t>
      </w:r>
      <w:r w:rsidR="00843C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связи;</w:t>
      </w:r>
    </w:p>
    <w:p w:rsidR="003540BD" w:rsidRPr="00F56883" w:rsidRDefault="003540BD" w:rsidP="00843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4) посредством размещения в открытой и доступной форме информации:</w:t>
      </w:r>
    </w:p>
    <w:p w:rsidR="003540BD" w:rsidRPr="00F56883" w:rsidRDefault="003540BD" w:rsidP="00843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федеральной государственной информационной системе «Единый портал</w:t>
      </w:r>
      <w:r w:rsidR="00843C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государственных и муниципальных услуг (функций)» </w:t>
      </w:r>
      <w:r w:rsidRPr="00772B1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31" w:history="1">
        <w:r w:rsidR="00843C62" w:rsidRPr="00772B1B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https://www.gosuslugi.ru/</w:t>
        </w:r>
      </w:hyperlink>
      <w:r w:rsidRPr="00772B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43C62" w:rsidRPr="00772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(далее – ЕПГУ);</w:t>
      </w:r>
    </w:p>
    <w:p w:rsidR="00843C62" w:rsidRPr="00F56883" w:rsidRDefault="003540BD" w:rsidP="00843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официальн</w:t>
      </w:r>
      <w:r w:rsidR="00843C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ых</w:t>
      </w:r>
      <w:r w:rsidR="00345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сайтах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43C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образовательных организаций,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Отдела образования</w:t>
      </w:r>
      <w:r w:rsidR="00843C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3540BD" w:rsidRPr="00F56883" w:rsidRDefault="003540BD" w:rsidP="00843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5) посредством размещения информации на информационных стендах</w:t>
      </w:r>
      <w:r w:rsidR="00843C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образовательной организации,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Отдела образования или многофункционального центра.</w:t>
      </w:r>
    </w:p>
    <w:p w:rsidR="003540BD" w:rsidRPr="00F56883" w:rsidRDefault="003540BD" w:rsidP="0070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2.4.1. Информирование осуществляется по вопросам, касающимся:</w:t>
      </w:r>
    </w:p>
    <w:p w:rsidR="003540BD" w:rsidRPr="00F56883" w:rsidRDefault="00843C62" w:rsidP="00843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способов подачи заявления о предоставлении муниципальной услуги;</w:t>
      </w:r>
    </w:p>
    <w:p w:rsidR="003540BD" w:rsidRPr="00F56883" w:rsidRDefault="00843C62" w:rsidP="00843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адресов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образовательных организаций,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Отдела образования и многофункционального центра, обращение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которые необходимо для предоставления муниципальной услуги;</w:t>
      </w:r>
    </w:p>
    <w:p w:rsidR="003540BD" w:rsidRPr="00F56883" w:rsidRDefault="00843C62" w:rsidP="00843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справочной информации о работе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образовательных организаций,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Отдела образования;</w:t>
      </w:r>
    </w:p>
    <w:p w:rsidR="003540BD" w:rsidRPr="00F56883" w:rsidRDefault="00843C62" w:rsidP="00843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документов, необходимых для предоставления муниципальной услуги и услуг,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которые являются необходимыми и обязательными для предоставления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муниципальной услуги;</w:t>
      </w:r>
    </w:p>
    <w:p w:rsidR="003540BD" w:rsidRPr="00F56883" w:rsidRDefault="00843C62" w:rsidP="00843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порядка и сроков предоставления муниципальной услуги;</w:t>
      </w:r>
    </w:p>
    <w:p w:rsidR="003540BD" w:rsidRPr="00F56883" w:rsidRDefault="00843C62" w:rsidP="00843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порядка получения сведений о ходе рассмотрения заявления 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предоставлении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униципальной услуги и о результатах предоставления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муниципальной услуги;</w:t>
      </w:r>
    </w:p>
    <w:p w:rsidR="003540BD" w:rsidRPr="00F56883" w:rsidRDefault="00843C62" w:rsidP="00843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вопросам предоставления услуг, которые являются необходимыми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обязательными для предоставления муниципальной услуги;</w:t>
      </w:r>
    </w:p>
    <w:p w:rsidR="003540BD" w:rsidRPr="00F56883" w:rsidRDefault="00843C62" w:rsidP="00843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порядка досудебного (внесудебного) обжалования действий (бездействия)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должностных лиц, и принимаемых ими решений при предоставлении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муниципальной услуги.</w:t>
      </w:r>
    </w:p>
    <w:p w:rsidR="003540BD" w:rsidRPr="00F56883" w:rsidRDefault="003540BD" w:rsidP="00843C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Получение информации по вопросам предоставления муниципальной услуги</w:t>
      </w:r>
      <w:r w:rsidR="00843C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услуг, которые являются необходимыми и обязательными для предоставления</w:t>
      </w:r>
      <w:r w:rsidR="00843C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муниципальной услуги осуществляется бесплатно.</w:t>
      </w:r>
    </w:p>
    <w:p w:rsidR="003540BD" w:rsidRPr="00F56883" w:rsidRDefault="003540BD" w:rsidP="0070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2.4.2. При устном обращении Заявителя</w:t>
      </w:r>
      <w:r w:rsidR="00843C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(лично или по телефону)</w:t>
      </w:r>
      <w:r w:rsidR="00843C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должностное лицо </w:t>
      </w:r>
      <w:r w:rsidR="00843C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образовательной организации,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Отдела образования, работник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многофункционального центра,</w:t>
      </w:r>
      <w:r w:rsidR="00843C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осуществляющий консультирование, подробно и в вежливой (корректной) форме</w:t>
      </w:r>
    </w:p>
    <w:p w:rsidR="003540BD" w:rsidRPr="00F56883" w:rsidRDefault="003540BD" w:rsidP="00843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информирует </w:t>
      </w:r>
      <w:proofErr w:type="gramStart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обратившихся</w:t>
      </w:r>
      <w:proofErr w:type="gramEnd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 интересующим вопросам.</w:t>
      </w:r>
    </w:p>
    <w:p w:rsidR="003540BD" w:rsidRPr="00F56883" w:rsidRDefault="003540BD" w:rsidP="00843C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Ответ на телефонный звонок должен начинаться с информации о</w:t>
      </w:r>
      <w:r w:rsidR="00843C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наименовании органа, в который позвонил Заявитель, фамилии, имени, отчества</w:t>
      </w:r>
      <w:r w:rsidR="00843C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(последнее – при наличии) и должности специалиста, принявшего телефонный</w:t>
      </w:r>
      <w:r w:rsidR="00843C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звонок.</w:t>
      </w:r>
    </w:p>
    <w:p w:rsidR="003540BD" w:rsidRPr="00F56883" w:rsidRDefault="003540BD" w:rsidP="00843C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Если должностное лицо </w:t>
      </w:r>
      <w:r w:rsidR="00345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образовательной организации,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Отдела образования не может самостоятельно дать</w:t>
      </w:r>
      <w:r w:rsidR="00843C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ответ, телефонный звонок должен быть переадресован (переведен) на другое</w:t>
      </w:r>
      <w:r w:rsidR="00843C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должностное лицо или же обратившемуся лицу должен быть сообщен телефонный</w:t>
      </w:r>
      <w:r w:rsidR="00843C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номер, по которому можно будет получить необходимую информацию.</w:t>
      </w:r>
    </w:p>
    <w:p w:rsidR="003540BD" w:rsidRPr="00F56883" w:rsidRDefault="003540BD" w:rsidP="00843C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Если подготовка ответа требует продолжительного времени, он предлагает</w:t>
      </w:r>
      <w:r w:rsidR="00843C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Заявителю один из следующих вариантов дальнейших действий:</w:t>
      </w:r>
    </w:p>
    <w:p w:rsidR="003540BD" w:rsidRPr="00F56883" w:rsidRDefault="00843C62" w:rsidP="00843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изложить обращение в письменной форме;</w:t>
      </w:r>
    </w:p>
    <w:p w:rsidR="003540BD" w:rsidRPr="00F56883" w:rsidRDefault="00843C62" w:rsidP="00843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назначить другое время для консультаций.</w:t>
      </w:r>
    </w:p>
    <w:p w:rsidR="003540BD" w:rsidRPr="00F56883" w:rsidRDefault="003540BD" w:rsidP="00345D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Должностное лицо </w:t>
      </w:r>
      <w:r w:rsidR="00843C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образовательной организации,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Отдела образования не вправе осуществлять</w:t>
      </w:r>
      <w:r w:rsidR="00843C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информирование, выходящее за рамки стандартных процедур и условий</w:t>
      </w:r>
      <w:r w:rsidR="00345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предоставления муниципальной услуги, и влияющее прямо или косвенно на</w:t>
      </w:r>
      <w:r w:rsidR="00843C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принимаемое решение.</w:t>
      </w:r>
    </w:p>
    <w:p w:rsidR="003540BD" w:rsidRPr="00F56883" w:rsidRDefault="003540BD" w:rsidP="00843C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Продолжительность информирования по телефону не должна превышать 10</w:t>
      </w:r>
      <w:r w:rsidR="00843C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минут. Информирование осуществляется в соответствии с графиком приема</w:t>
      </w:r>
      <w:r w:rsidR="00843C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граждан.</w:t>
      </w:r>
    </w:p>
    <w:p w:rsidR="003540BD" w:rsidRPr="00F56883" w:rsidRDefault="003540BD" w:rsidP="0070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2.4.3. По письменному обращению должностное лицо 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образовательной организации, </w:t>
      </w:r>
      <w:r w:rsidR="00103418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ответственное за предоставление муниципальной услуги,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подробно в письменной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форме разъясняет гражданину сведения по вопросам, указанным в пункте 2.4.1.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настоящего Административного регламента.</w:t>
      </w:r>
    </w:p>
    <w:p w:rsidR="003540BD" w:rsidRPr="00F56883" w:rsidRDefault="003540BD" w:rsidP="0070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2.4.4. На ЕПГУ размещаются сведения, предусмотренные Положением о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федеральной государственной информационной системе «Федеральный реестр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государственных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муниципальных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услуг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(функций)»,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утвержденным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постановлением Правительства Российской Федерации от 24 октября 2011г. № 861</w:t>
      </w:r>
      <w:r w:rsidR="00345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3540BD" w:rsidRPr="00F56883" w:rsidRDefault="003540BD" w:rsidP="0070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2.4.5. На официальн</w:t>
      </w:r>
      <w:r w:rsidR="00345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ых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сайт</w:t>
      </w:r>
      <w:r w:rsidR="00345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ах образовательных организаций,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Отдела образования, на стендах в местах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предоставления муниципальной услуги и услуг, которые являются необходимыми и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обязательными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предоставления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муниципальной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услуги,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многофункциональном центре размещается следующая справочная информация:</w:t>
      </w:r>
    </w:p>
    <w:p w:rsidR="003540BD" w:rsidRPr="00F56883" w:rsidRDefault="00103418" w:rsidP="00103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 месте нахождения и графике работы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образовательных организаций,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ответственн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ых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 предоставление муниципальной услуги,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Отдела образования, а также многофункционального центра;</w:t>
      </w:r>
    </w:p>
    <w:p w:rsidR="003540BD" w:rsidRPr="00F56883" w:rsidRDefault="00103418" w:rsidP="00103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справочные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телефоны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образовательных организаций,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Отдела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образования;</w:t>
      </w:r>
    </w:p>
    <w:p w:rsidR="003540BD" w:rsidRPr="00F56883" w:rsidRDefault="00103418" w:rsidP="00103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официальн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ых сайтов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а также электронной почты и (или) формы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обратной связи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образовательных организаций,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Отдела образования в сети «Интернет»;</w:t>
      </w:r>
    </w:p>
    <w:p w:rsidR="003540BD" w:rsidRPr="00F56883" w:rsidRDefault="00103418" w:rsidP="00103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нормативные правовые акты, регулирующие порядок предоставления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муниципальной услуги, в том числе Административный регламент, которые по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требованию Заявителя предоставляются ему для ознакомления.</w:t>
      </w:r>
    </w:p>
    <w:p w:rsidR="003540BD" w:rsidRPr="00F56883" w:rsidRDefault="003540BD" w:rsidP="0070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2.4.6. Размещение информации о порядке предоставления муниципальной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услуги на информационных стендах в помещении многофункционального центра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осуществляется в соответствии с соглашением (при наличии), заключенным между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многофункциональным центром и 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образовательной организацией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 учетом требований к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информированию, установленных Административным регламентом.</w:t>
      </w:r>
    </w:p>
    <w:p w:rsidR="003540BD" w:rsidRPr="00F56883" w:rsidRDefault="003540BD" w:rsidP="0070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2.4.7. Информация о ходе рассмотрения заявления о предоставлении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муниципальной услуги и о результатах предоставления муниципальной услуги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может быть получена Заявителем в личном кабинете на ЕПГУ, а также в 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образовательной организации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 обращении Заявителя лично, по телефону посредством</w:t>
      </w:r>
      <w:r w:rsidR="00103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электронной почты.</w:t>
      </w:r>
    </w:p>
    <w:p w:rsidR="003540BD" w:rsidRPr="00F56883" w:rsidRDefault="003540BD" w:rsidP="00820B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2.5. Заявитель направляет заявление, а также необходимые документы и</w:t>
      </w:r>
    </w:p>
    <w:p w:rsidR="003540BD" w:rsidRPr="00F56883" w:rsidRDefault="003540BD" w:rsidP="00820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информацию одним из следующих способов:</w:t>
      </w:r>
    </w:p>
    <w:p w:rsidR="003540BD" w:rsidRPr="00F56883" w:rsidRDefault="003540BD" w:rsidP="00820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а) непосредственно (лично) в 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образовательную организацию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бумажном носителе;</w:t>
      </w:r>
    </w:p>
    <w:p w:rsidR="003540BD" w:rsidRPr="00F56883" w:rsidRDefault="003540BD" w:rsidP="00820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б) в электронной форме с использованием федеральной государственной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информационной системы «Единый портал государственных и муниципальных услуг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(функций)» (далее - Единый портал);</w:t>
      </w:r>
    </w:p>
    <w:p w:rsidR="003540BD" w:rsidRPr="00F56883" w:rsidRDefault="003540BD" w:rsidP="00820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в) через многофункциональный центр в случае наличия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соглашения, заключенного в соответствии с Федеральным законом «Об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 предоставления государственных и муниципальных услуг»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;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3540BD" w:rsidRPr="00F56883" w:rsidRDefault="003540BD" w:rsidP="00820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г) почтовым отправлением в 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образовательную организацию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3540BD" w:rsidRPr="00F56883" w:rsidRDefault="003540BD" w:rsidP="0070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2.5.1. Заявление предоставляется в 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образовательную организацию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 форме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согласно приложению № 1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Способ получения результата рассмотрения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заявления указывается в заявлении.</w:t>
      </w:r>
    </w:p>
    <w:p w:rsidR="003540BD" w:rsidRPr="00F56883" w:rsidRDefault="003540BD" w:rsidP="00820B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 подаче заявления в электронной форме заполнение полей о половой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принадлежности, страховом номере индивидуального лицевого счета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(далее - СНИЛС), гражданстве 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аявителя и ребенка (детей) носит обязательный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характер.</w:t>
      </w:r>
    </w:p>
    <w:p w:rsidR="003540BD" w:rsidRPr="00F56883" w:rsidRDefault="003540BD" w:rsidP="0070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2.5.2. В случае предоставления заявления посредством Единого портала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формирование заявления осуществляется посредством заполнения интерактивной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формы без необходимости дополнительной подачи заявления в какой-либо иной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форме.</w:t>
      </w:r>
    </w:p>
    <w:p w:rsidR="003540BD" w:rsidRPr="00F56883" w:rsidRDefault="003540BD" w:rsidP="0070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2.5.3. Заявителю решение о предоставлении муниципальной услуги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направляется по форме согласно приложению № 2, решение об отказе в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предоставлении муниципальной услуги направляется по форме согласно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приложению № 3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3540BD" w:rsidRPr="00F56883" w:rsidRDefault="003540BD" w:rsidP="00820B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2.6. Для предоставления муниципальной услуги 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аявитель представляет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самостоятельно следующие документы:</w:t>
      </w:r>
    </w:p>
    <w:p w:rsidR="003540BD" w:rsidRPr="00F56883" w:rsidRDefault="003540BD" w:rsidP="00820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а) заявление по форме, установленной в приложении № 1 к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настоящему документу;</w:t>
      </w:r>
    </w:p>
    <w:p w:rsidR="003540BD" w:rsidRPr="00F56883" w:rsidRDefault="003540BD" w:rsidP="00820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б) док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умент, удостоверяющий личность 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аявителя (при личном обращении);</w:t>
      </w:r>
    </w:p>
    <w:p w:rsidR="003540BD" w:rsidRPr="00F56883" w:rsidRDefault="003540BD" w:rsidP="00820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в) документ, подтверждающий, что заявитель является законным</w:t>
      </w:r>
      <w:r w:rsidR="00F716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представителем ребенка (при личном обращении);</w:t>
      </w:r>
    </w:p>
    <w:p w:rsidR="003540BD" w:rsidRPr="00F56883" w:rsidRDefault="003540BD" w:rsidP="00820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г) документы, подтверждающие сведения о рождении ребенка, выданные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компетентными органами иностранных государств, и их перевод на русский язык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(если рождение ребенка зарегистрировано на территории иностранного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государства);</w:t>
      </w:r>
    </w:p>
    <w:p w:rsidR="003540BD" w:rsidRPr="00F56883" w:rsidRDefault="003540BD" w:rsidP="00820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д) справка с места учебы сов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ершеннолетнего ребенка (детей) 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аявителя,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подтверждающая </w:t>
      </w:r>
      <w:proofErr w:type="gramStart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обучение по</w:t>
      </w:r>
      <w:proofErr w:type="gramEnd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очной форме в образовательной организации любого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типа независимо от ее организационно-правовой формы (за исключением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образовательной организации дополнительного 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бразования) (в случае если такие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дети имеются в семье);</w:t>
      </w:r>
    </w:p>
    <w:p w:rsidR="00820B3E" w:rsidRPr="00256E11" w:rsidRDefault="003540BD" w:rsidP="00820B3E">
      <w:pPr>
        <w:shd w:val="clear" w:color="auto" w:fill="FFFFFF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е) </w:t>
      </w:r>
      <w:r w:rsidR="00820B3E" w:rsidRPr="00256E11">
        <w:rPr>
          <w:rFonts w:ascii="Times New Roman CYR" w:hAnsi="Times New Roman CYR" w:cs="Times New Roman CYR"/>
          <w:sz w:val="24"/>
          <w:szCs w:val="24"/>
        </w:rPr>
        <w:t xml:space="preserve">документы, необходимые для получения компенсации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в соответствии с критериями нуждаемости, установленными органами государственной власти субъектов Российской Федерации в соответствии с </w:t>
      </w:r>
      <w:hyperlink r:id="rId32" w:history="1">
        <w:r w:rsidR="00820B3E" w:rsidRPr="00772B1B">
          <w:rPr>
            <w:rFonts w:ascii="Times New Roman CYR" w:hAnsi="Times New Roman CYR" w:cs="Times New Roman CYR"/>
            <w:sz w:val="24"/>
            <w:szCs w:val="24"/>
          </w:rPr>
          <w:t>частью 5 статьи 65</w:t>
        </w:r>
      </w:hyperlink>
      <w:r w:rsidR="00820B3E" w:rsidRPr="00772B1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820B3E" w:rsidRPr="00256E11">
        <w:rPr>
          <w:rFonts w:ascii="Times New Roman CYR" w:hAnsi="Times New Roman CYR" w:cs="Times New Roman CYR"/>
          <w:sz w:val="24"/>
          <w:szCs w:val="24"/>
        </w:rPr>
        <w:t>Федерального закона "Об образовании в Российской Федерации";</w:t>
      </w:r>
      <w:proofErr w:type="gramEnd"/>
    </w:p>
    <w:p w:rsidR="003540BD" w:rsidRPr="00F56883" w:rsidRDefault="003540BD" w:rsidP="00820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ж) согласие лиц, указанных в заявлении, на обработку их персональных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данных (при личном обращении);</w:t>
      </w:r>
    </w:p>
    <w:p w:rsidR="003540BD" w:rsidRPr="00F56883" w:rsidRDefault="003540BD" w:rsidP="00820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з) документы, подтверждающие сведения о регистрации брака, выданные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компетентными органами иностранных государств, и перевод на русский язык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(если брак зарегистрирован на территории иностранного государства);</w:t>
      </w:r>
    </w:p>
    <w:p w:rsidR="003540BD" w:rsidRPr="00F56883" w:rsidRDefault="003540BD" w:rsidP="00820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и) документы, подтверждающие сведения о расторжении брака, выданные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компетентными органами иностранных государств, и перевод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русский язык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(если брак расторгнут на территории иностранного государства).</w:t>
      </w:r>
    </w:p>
    <w:p w:rsidR="003540BD" w:rsidRPr="00F56883" w:rsidRDefault="003540BD" w:rsidP="0070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2.6.1. В случае направления заявления посредством Единого портала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сведения из документов, указанных в пункте 2.6. настоящего документа,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формируются при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подтверждении учетной записи в федеральной государственной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информационной системе «Единая система идентификац</w:t>
      </w:r>
      <w:proofErr w:type="gramStart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ии и ау</w:t>
      </w:r>
      <w:proofErr w:type="gramEnd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тентификации в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инфраструктуре,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обеспечивающей</w:t>
      </w:r>
    </w:p>
    <w:p w:rsidR="003540BD" w:rsidRPr="00F56883" w:rsidRDefault="003540BD" w:rsidP="00820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информационно-технологическое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взаимодействие информационных систем, используемых для предоставления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государственных и муниципальных услуг в электронной форме» из состава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соответствующих данных указанной учетной записи и могут быть проверены путем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направления запроса с использованием системы межведомственного электронного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взаимодействия.</w:t>
      </w:r>
    </w:p>
    <w:p w:rsidR="003540BD" w:rsidRPr="00F56883" w:rsidRDefault="003540BD" w:rsidP="00256E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2.7. Заявитель вправе предоставить по собственной инициативе следующие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документы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сведения,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которые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подлежат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предоставлению в рамках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межведомственного информационного взаимодействия:</w:t>
      </w:r>
    </w:p>
    <w:p w:rsidR="003540BD" w:rsidRPr="00F56883" w:rsidRDefault="003540BD" w:rsidP="00820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а) сведения о лишении родителей (законных представителей) (или одного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 них) родительских прав в отношении ребенка (детей);</w:t>
      </w:r>
    </w:p>
    <w:p w:rsidR="003540BD" w:rsidRPr="00F56883" w:rsidRDefault="003540BD" w:rsidP="00820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б) сведения об ограничении родителей (законных представителей) (или одного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 них) родительских прав в отношении ребенка (детей);</w:t>
      </w:r>
    </w:p>
    <w:p w:rsidR="003540BD" w:rsidRPr="00F56883" w:rsidRDefault="003540BD" w:rsidP="00820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в) сведения об отобрании у родителей (законных представителей)</w:t>
      </w:r>
      <w:r w:rsidR="00820B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или одного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 них) ребенка (детей) при непосредственной угрозе его жизни или здоровью;</w:t>
      </w:r>
    </w:p>
    <w:p w:rsidR="003540BD" w:rsidRPr="00F56883" w:rsidRDefault="003540BD" w:rsidP="00820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г) сведения о заключении (расторжении) брака между родителями (законными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представителями) ребенка (детей), проживающего в семье;</w:t>
      </w:r>
    </w:p>
    <w:p w:rsidR="003540BD" w:rsidRPr="00F56883" w:rsidRDefault="003540BD" w:rsidP="00820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д) сведения об установлении или оспаривании отцовства (материнства) в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отношении ребенка (детей), проживающего в семье;</w:t>
      </w:r>
    </w:p>
    <w:p w:rsidR="003540BD" w:rsidRPr="00F56883" w:rsidRDefault="003540BD" w:rsidP="00820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е) сведения об изменении фамилии, имени или отчества для родителей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(законных представителей) или ребенка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(детей), проживающего в семье,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изменивших фамилию, имя или отчество;</w:t>
      </w:r>
    </w:p>
    <w:p w:rsidR="003540BD" w:rsidRPr="00F56883" w:rsidRDefault="003540BD" w:rsidP="00820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ж) сведения об установлении опеки (попечительства) над ребенком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(детьми), проживающим в семье.</w:t>
      </w:r>
    </w:p>
    <w:p w:rsidR="003540BD" w:rsidRPr="00F56883" w:rsidRDefault="003540BD" w:rsidP="00326B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2.8. Не предоставление (несвоевременное предоставление)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государственными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органами,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органами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местного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самоуправления,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подведомственными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органам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местного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самоуправления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организациями,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участвующими в предоставлении муниципальной услуги, по межведомственному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запросу документов и сведений, указанных в пункте 2.7. настоящего документа, не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может являться основанием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отказа в предоставлении заявителю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муниципальной услуги.</w:t>
      </w:r>
    </w:p>
    <w:p w:rsidR="003540BD" w:rsidRPr="00F56883" w:rsidRDefault="003540BD" w:rsidP="00326B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2.9. В приеме документов, необходимых для предоставления муниципальной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услуги, может быть отказано по следующим основаниям:</w:t>
      </w:r>
    </w:p>
    <w:p w:rsidR="003540BD" w:rsidRPr="00F56883" w:rsidRDefault="003540BD" w:rsidP="00326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а) заявление и документы, н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еобходимые для предоставления м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униципальной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услуги, поданы с нарушением требований, установленных настоящим документом, в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том числе:</w:t>
      </w:r>
    </w:p>
    <w:p w:rsidR="003540BD" w:rsidRPr="00F56883" w:rsidRDefault="00326BB9" w:rsidP="00326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заявление подано лицом, не имеющим полномочий 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осуществление действий от имени заявителя;</w:t>
      </w:r>
    </w:p>
    <w:p w:rsidR="003540BD" w:rsidRPr="00F56883" w:rsidRDefault="00326BB9" w:rsidP="00326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аявителем представлен неполный комплект документов, необходимых для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предоставления муниципальной услуги и указанных в пункте 2.6. настоящего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документа;</w:t>
      </w:r>
    </w:p>
    <w:p w:rsidR="003540BD" w:rsidRPr="00F56883" w:rsidRDefault="00326BB9" w:rsidP="00326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аявителем в электронной форме не заполнены поля о половой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принадлежности, СНИЛС и гражданстве заявителя и ребенка (детей);</w:t>
      </w:r>
    </w:p>
    <w:p w:rsidR="003540BD" w:rsidRPr="00F56883" w:rsidRDefault="003540BD" w:rsidP="00326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б) на дату обращения за предоставлением муниципальной услуги истек срок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действия представленных документов, предусмотренный в таких документах или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законодательством Российской Федерации, законами или иными нормативными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правовыми актами субъектов Российской Федерации;</w:t>
      </w:r>
    </w:p>
    <w:p w:rsidR="003540BD" w:rsidRPr="00F56883" w:rsidRDefault="003540BD" w:rsidP="00326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в) представленные 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аявителем документы содержат подчистки и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исправления текста, не заверенные в порядке, установленном законодательством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Российской Федерации;</w:t>
      </w:r>
    </w:p>
    <w:p w:rsidR="003540BD" w:rsidRPr="00F56883" w:rsidRDefault="003540BD" w:rsidP="00326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г) представленные документы содержат повреждения, наличие которых не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позволяет в полном объеме использовать информацию и сведения,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содержащиеся в таких документах, для предоставления муниципальной услуги;</w:t>
      </w:r>
    </w:p>
    <w:p w:rsidR="003540BD" w:rsidRPr="00F56883" w:rsidRDefault="003540BD" w:rsidP="00326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д) заявление подано в исполнительный орган, орган местного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самоуправления или организацию, в полномочия которых не входит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предоставление муниципальной услуги;</w:t>
      </w:r>
    </w:p>
    <w:p w:rsidR="003540BD" w:rsidRPr="00F56883" w:rsidRDefault="003540BD" w:rsidP="00326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е)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предоставленные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документы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соответствуют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установленным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требованиям к предоставлению муниципальной услуги в электронной форме,</w:t>
      </w:r>
      <w:r w:rsidR="00326B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указанным в пункте 2.15. настоящего документа.</w:t>
      </w:r>
    </w:p>
    <w:p w:rsidR="003540BD" w:rsidRPr="00F56883" w:rsidRDefault="003540BD" w:rsidP="000866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2.10. Основанием для приостановления предоставления муниципальной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услуги является возникновение необходимости дополнительной проверки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документов или обстоятельств, препятствующих проведению проверки в рамках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межведомственного взаимодействия указанной заявителем информации.</w:t>
      </w:r>
    </w:p>
    <w:p w:rsidR="003540BD" w:rsidRPr="00F56883" w:rsidRDefault="003540BD" w:rsidP="000866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Заявитель в течение 5 рабочих дней после получения уведомления о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приостановке предоставления муниципальной услуги направляет в 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образовательную организацию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(способом, указанным в пункте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2.5. настоящего документа)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необходимые документы и сведения для предоставления муниципальной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услуги.</w:t>
      </w:r>
    </w:p>
    <w:p w:rsidR="003540BD" w:rsidRPr="00F56883" w:rsidRDefault="003540BD" w:rsidP="000866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случае не предоставления необходимых документов и сведений для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предоставления муниципальной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услуги в установленный срок 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аявителю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направляется отказ в предоставлении муниципальной услуги. При этом заявитель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сохраняет за собой право повторной подачи заявления.</w:t>
      </w:r>
    </w:p>
    <w:p w:rsidR="003540BD" w:rsidRPr="00F56883" w:rsidRDefault="003540BD" w:rsidP="000866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2.11. В предоставлении муниципальной услуги может быть отказано по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следующим основаниям:</w:t>
      </w:r>
    </w:p>
    <w:p w:rsidR="003540BD" w:rsidRPr="00F56883" w:rsidRDefault="003540BD" w:rsidP="00086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а) лицо, подавшее заявление, не относится к кругу лиц, установленных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абзацем первым пункта 2.3.1. настоящего документа;</w:t>
      </w:r>
    </w:p>
    <w:p w:rsidR="003540BD" w:rsidRPr="00F56883" w:rsidRDefault="003540BD" w:rsidP="00086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б) представленные сведения и (или) документы не соответствуют сведениям,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полученным в ходе межведомственного информационного взаимодействия;</w:t>
      </w:r>
    </w:p>
    <w:p w:rsidR="003540BD" w:rsidRPr="00F56883" w:rsidRDefault="003540BD" w:rsidP="00086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в) представленные документы не соответствуют по форме или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содержанию требованиям законодательства Российской Федерации, законов или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иных нормативных правовых актов субъектов Российской Федерации;</w:t>
      </w:r>
    </w:p>
    <w:p w:rsidR="003540BD" w:rsidRPr="00F56883" w:rsidRDefault="00256E11" w:rsidP="00086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г) З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аявитель отозвал заявление. Отзыв заявления осуществляется при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личном обращении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аявителя в 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образовательную организацию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3540BD" w:rsidRPr="00F56883" w:rsidRDefault="003540BD" w:rsidP="000866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2.12. Государственная пошлина и иная плата за предоставление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муниципальной услуги не взимается.</w:t>
      </w:r>
    </w:p>
    <w:p w:rsidR="003540BD" w:rsidRPr="00F56883" w:rsidRDefault="003540BD" w:rsidP="000866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2.13. Направление результата предоставления муниципальной услуги в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личном кабинете Единого портала осуществляется в режиме реального времени.</w:t>
      </w:r>
    </w:p>
    <w:p w:rsidR="003540BD" w:rsidRPr="00F56883" w:rsidRDefault="003540BD" w:rsidP="000866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2.14. Заявление подлежит регистрации в 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образовательной организации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течение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 рабочего дня со дня получения заявления от 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аявителя и документов,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необходимых для предоставления муниципальной услуги.</w:t>
      </w:r>
    </w:p>
    <w:p w:rsidR="003540BD" w:rsidRPr="00F56883" w:rsidRDefault="003540BD" w:rsidP="000866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случае наличия оснований для отказа в приеме документов, необходимых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предоставления муниципальной услуги, указанных в пункте 2.9. настоящего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документа,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образовательная организация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 позднее 1 рабочего дня, следующего за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днем поступления заявления и документов, необходимых для предоставления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ниципальной услуги, направляет 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аявителю решение об отказе в приеме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документов, необходимых для предоставления муниципальной услуги, с указанием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оснований, послуживших для такого отказа.</w:t>
      </w:r>
      <w:proofErr w:type="gramEnd"/>
    </w:p>
    <w:p w:rsidR="003540BD" w:rsidRDefault="003540BD" w:rsidP="000866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2.15. Заполненное на Едином портале заявление отправляется 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аявителем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вместе с прикрепленными электронными образами документов, указанных в пункте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2.6. настоящего документа, в 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образовательную организацию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При авторизации в федеральной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государственной информационной систем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 «Единая система идентификац</w:t>
      </w:r>
      <w:proofErr w:type="gramStart"/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ии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ау</w:t>
      </w:r>
      <w:proofErr w:type="gramEnd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тентификации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инфраструктуре,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обеспечивающей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информационно-технологическое взаимодействие информационных систем, используемых для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предоставления государственных и муниципальных услуг в электронной форме»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заявление считается подписанным простой электронной 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подписью 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аявителя.</w:t>
      </w:r>
    </w:p>
    <w:p w:rsidR="007024EC" w:rsidRPr="007024EC" w:rsidRDefault="000866E2" w:rsidP="007024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7024EC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Требования к форматам электронных документов, представляемых с заявлением</w:t>
      </w:r>
    </w:p>
    <w:p w:rsidR="000866E2" w:rsidRPr="000866E2" w:rsidRDefault="007024EC" w:rsidP="007024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66E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866E2" w:rsidRPr="000866E2">
        <w:rPr>
          <w:rFonts w:ascii="Times New Roman" w:eastAsia="Times New Roman" w:hAnsi="Times New Roman" w:cs="Times New Roman"/>
          <w:sz w:val="24"/>
          <w:szCs w:val="20"/>
          <w:lang w:eastAsia="ru-RU"/>
        </w:rPr>
        <w:t>Электронные документы представляются в следующих форматах:</w:t>
      </w:r>
    </w:p>
    <w:p w:rsidR="000866E2" w:rsidRPr="000866E2" w:rsidRDefault="000866E2" w:rsidP="000866E2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66E2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а) </w:t>
      </w:r>
      <w:proofErr w:type="spellStart"/>
      <w:r w:rsidRPr="000866E2">
        <w:rPr>
          <w:rFonts w:ascii="Times New Roman" w:eastAsia="Times New Roman" w:hAnsi="Times New Roman" w:cs="Times New Roman"/>
          <w:sz w:val="24"/>
          <w:szCs w:val="20"/>
          <w:lang w:eastAsia="ru-RU"/>
        </w:rPr>
        <w:t>xml</w:t>
      </w:r>
      <w:proofErr w:type="spellEnd"/>
      <w:r w:rsidRPr="000866E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для формализованных документов;</w:t>
      </w:r>
    </w:p>
    <w:p w:rsidR="000866E2" w:rsidRPr="000866E2" w:rsidRDefault="000866E2" w:rsidP="000866E2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66E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б) </w:t>
      </w:r>
      <w:proofErr w:type="spellStart"/>
      <w:r w:rsidRPr="000866E2">
        <w:rPr>
          <w:rFonts w:ascii="Times New Roman" w:eastAsia="Times New Roman" w:hAnsi="Times New Roman" w:cs="Times New Roman"/>
          <w:sz w:val="24"/>
          <w:szCs w:val="20"/>
          <w:lang w:eastAsia="ru-RU"/>
        </w:rPr>
        <w:t>doc</w:t>
      </w:r>
      <w:proofErr w:type="spellEnd"/>
      <w:r w:rsidRPr="000866E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0866E2">
        <w:rPr>
          <w:rFonts w:ascii="Times New Roman" w:eastAsia="Times New Roman" w:hAnsi="Times New Roman" w:cs="Times New Roman"/>
          <w:sz w:val="24"/>
          <w:szCs w:val="20"/>
          <w:lang w:eastAsia="ru-RU"/>
        </w:rPr>
        <w:t>docx</w:t>
      </w:r>
      <w:proofErr w:type="spellEnd"/>
      <w:r w:rsidRPr="000866E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0866E2">
        <w:rPr>
          <w:rFonts w:ascii="Times New Roman" w:eastAsia="Times New Roman" w:hAnsi="Times New Roman" w:cs="Times New Roman"/>
          <w:sz w:val="24"/>
          <w:szCs w:val="20"/>
          <w:lang w:eastAsia="ru-RU"/>
        </w:rPr>
        <w:t>odt</w:t>
      </w:r>
      <w:proofErr w:type="spellEnd"/>
      <w:r w:rsidRPr="000866E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для документов с текстовым содержанием, не включающим формулы (за исключением документов, указанных в </w:t>
      </w:r>
      <w:hyperlink w:anchor="sub_12273" w:history="1">
        <w:r w:rsidRPr="000866E2">
          <w:rPr>
            <w:rFonts w:ascii="Times New Roman" w:eastAsia="Times New Roman" w:hAnsi="Times New Roman" w:cs="Times New Roman"/>
            <w:color w:val="000000"/>
            <w:sz w:val="24"/>
            <w:szCs w:val="20"/>
            <w:lang w:eastAsia="ru-RU"/>
          </w:rPr>
          <w:t>подпункте «в»</w:t>
        </w:r>
      </w:hyperlink>
      <w:r w:rsidRPr="000866E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пункта);</w:t>
      </w:r>
    </w:p>
    <w:p w:rsidR="000866E2" w:rsidRPr="000866E2" w:rsidRDefault="000866E2" w:rsidP="00086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xls</w:t>
      </w:r>
      <w:proofErr w:type="spellEnd"/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xlsx</w:t>
      </w:r>
      <w:proofErr w:type="spellEnd"/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ods</w:t>
      </w:r>
      <w:proofErr w:type="spellEnd"/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для документов, содержащих расчеты;</w:t>
      </w:r>
    </w:p>
    <w:p w:rsidR="000866E2" w:rsidRPr="000866E2" w:rsidRDefault="000866E2" w:rsidP="00086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pdf</w:t>
      </w:r>
      <w:proofErr w:type="spellEnd"/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jpg</w:t>
      </w:r>
      <w:proofErr w:type="spellEnd"/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jpeg</w:t>
      </w:r>
      <w:proofErr w:type="spellEnd"/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sub_12273" w:history="1">
        <w:r w:rsidRPr="000866E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подпункте «в»</w:t>
        </w:r>
      </w:hyperlink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пункта), а также документов с графическим содержанием.</w:t>
      </w:r>
    </w:p>
    <w:p w:rsidR="000866E2" w:rsidRPr="000866E2" w:rsidRDefault="000866E2" w:rsidP="00086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 </w:t>
      </w:r>
      <w:proofErr w:type="spellStart"/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dpi</w:t>
      </w:r>
      <w:proofErr w:type="spellEnd"/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(масштаб 1:1) с использованием следующих режимов:</w:t>
      </w:r>
    </w:p>
    <w:p w:rsidR="000866E2" w:rsidRPr="000866E2" w:rsidRDefault="000866E2" w:rsidP="00086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«черно-белый» (при отсутствии в документе графических изображений и (или) цветного текста);</w:t>
      </w:r>
    </w:p>
    <w:p w:rsidR="000866E2" w:rsidRPr="000866E2" w:rsidRDefault="000866E2" w:rsidP="00086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«оттенки серого» (при наличии в документе графических изображений, отличных от цветного графического изображения);</w:t>
      </w:r>
    </w:p>
    <w:p w:rsidR="000866E2" w:rsidRPr="000866E2" w:rsidRDefault="000866E2" w:rsidP="00086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«цветной» или «режим полной цветопередачи» (при наличии в документе цветных графических изображений либо цветного текста);</w:t>
      </w:r>
    </w:p>
    <w:p w:rsidR="000866E2" w:rsidRPr="000866E2" w:rsidRDefault="000866E2" w:rsidP="00086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 сохранением всех аутентичных признаков подлинности, а именно: графической подписи лица, печати, углового штампа бланка;</w:t>
      </w:r>
    </w:p>
    <w:p w:rsidR="000866E2" w:rsidRPr="000866E2" w:rsidRDefault="000866E2" w:rsidP="00086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866E2" w:rsidRPr="000866E2" w:rsidRDefault="000866E2" w:rsidP="00086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документы должны обеспечивать:</w:t>
      </w:r>
    </w:p>
    <w:p w:rsidR="000866E2" w:rsidRPr="000866E2" w:rsidRDefault="000866E2" w:rsidP="00086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возможность идентифицировать документ и количество листов в документе;</w:t>
      </w:r>
    </w:p>
    <w:p w:rsidR="000866E2" w:rsidRPr="000866E2" w:rsidRDefault="000866E2" w:rsidP="00086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0866E2" w:rsidRPr="000866E2" w:rsidRDefault="000866E2" w:rsidP="00086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подлежащие представлению в форматах </w:t>
      </w:r>
      <w:proofErr w:type="spellStart"/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xls</w:t>
      </w:r>
      <w:proofErr w:type="spellEnd"/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xlsx</w:t>
      </w:r>
      <w:proofErr w:type="spellEnd"/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ods</w:t>
      </w:r>
      <w:proofErr w:type="spellEnd"/>
      <w:r w:rsidRPr="00086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формируются в виде отдельного электронного документа.</w:t>
      </w:r>
    </w:p>
    <w:p w:rsidR="003540BD" w:rsidRPr="00F56883" w:rsidRDefault="003540BD" w:rsidP="000866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2.16. При предоставлении муниципальной услуги в электронной форме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аявителю в личный кабинет Единого портала направляется:</w:t>
      </w:r>
    </w:p>
    <w:p w:rsidR="003540BD" w:rsidRPr="00F56883" w:rsidRDefault="003540BD" w:rsidP="00086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а) уведомление о приеме и регистрации заявления и иных документов,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необходимых для предоставления муниципальной услуги, содержащее сведения о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факте приема заявления и документов, необходимых для предоставления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муниципальной услуги, и начале процедуры предоставления муниципальной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услуги, а также сведения о дате и времени окончания предоставления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муниципальной услуги либо мотивированный отказ в приеме документов,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необходимых для предоставления муниципальной услуги;</w:t>
      </w:r>
      <w:proofErr w:type="gramEnd"/>
    </w:p>
    <w:p w:rsidR="003540BD" w:rsidRPr="00F56883" w:rsidRDefault="003540BD" w:rsidP="00086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б) уведомление о результатах рассмотрения документов, необходимых для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предоставления муниципальной услуги, содержащее сведения о принятии решения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 предоставлении муниципальной услуги и возможности получить результат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предоставления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муниципальной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услуги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либо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мотивированный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отказ</w:t>
      </w:r>
      <w:r w:rsidR="000866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предоставлении муниципальной услуги.</w:t>
      </w:r>
    </w:p>
    <w:p w:rsidR="003540BD" w:rsidRPr="00F56883" w:rsidRDefault="003540BD" w:rsidP="00AB6A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2.17. </w:t>
      </w:r>
      <w:proofErr w:type="gramStart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случае выявления 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аявителем технических ошибок (опечаток и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ошибок) в решении о предоставлении (или об отказе в предоставлении)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муниципальной услуги (далее - технические ошибки) заявитель вправе в течение 5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рабочих дней после получения решения обратиться в 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образовательную организацию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заявлением об исправлении технических ошибок по форме согласно приложению №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 с приложением документов, подтверждающих наличие технических ошибок,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которое регистрируется 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образовательной организацией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proofErr w:type="gramEnd"/>
    </w:p>
    <w:p w:rsidR="003540BD" w:rsidRPr="00F56883" w:rsidRDefault="003540BD" w:rsidP="00AB6A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2.18. 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Образовательная организация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 получении заявления об исправлении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технических ошибок в течение 1 рабочего дня рассматривает его и принимает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решение о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необходимости внесения соответствующих изменений или решение об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отказе в исправлении технических ошибок.</w:t>
      </w:r>
    </w:p>
    <w:p w:rsidR="003540BD" w:rsidRPr="00F56883" w:rsidRDefault="00AB6A4A" w:rsidP="00AB6A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Образовательная организация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вносит в течение 3 рабочих дней </w:t>
      </w:r>
      <w:proofErr w:type="gramStart"/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соответствующие</w:t>
      </w:r>
      <w:proofErr w:type="gramEnd"/>
    </w:p>
    <w:p w:rsidR="003540BD" w:rsidRPr="00F56883" w:rsidRDefault="003540BD" w:rsidP="00AB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изменения в решение о предоставлении (или об отказе в предоставлении)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муниципальной услуги.</w:t>
      </w:r>
    </w:p>
    <w:p w:rsidR="003540BD" w:rsidRPr="00F56883" w:rsidRDefault="003540BD" w:rsidP="00AB6A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2.19. В случае несоответствия документов, подтверждающих наличие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технических ошибок, сведениям, указанным в заявлении об исправлении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технических ошибок, 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аявителю в течени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1 рабочего дня со дня принятия решения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соответствии с абзацем первым пункта 2.18. направляется мотивированный отказ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исправлении технических ошибок.</w:t>
      </w:r>
    </w:p>
    <w:p w:rsidR="003540BD" w:rsidRPr="00F56883" w:rsidRDefault="003540BD" w:rsidP="00AB6A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2.20.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Выдача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дубликата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документа,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выданного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результатам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предоставления муниципальной услуги, не предусмотрена.</w:t>
      </w:r>
    </w:p>
    <w:p w:rsidR="003540BD" w:rsidRPr="00F56883" w:rsidRDefault="003540BD" w:rsidP="00AB6A4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2.21. Оставление заявления без рассмотрения не предусмотрено.</w:t>
      </w:r>
    </w:p>
    <w:p w:rsidR="003540BD" w:rsidRPr="00F56883" w:rsidRDefault="003540BD" w:rsidP="00AB6A4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2.22. Требования к местам предоставления муниципальной услуги.</w:t>
      </w:r>
    </w:p>
    <w:p w:rsidR="003540BD" w:rsidRPr="00F56883" w:rsidRDefault="003540BD" w:rsidP="00AB6A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Местоположение административных зданий, в которых осуществляется прием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заявлений и документов, необходимых для предоставления муниципальной услуги,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 также выдача результатов предоставления муниципальной услуги, должно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обеспечивать удобство для граждан с точки зрения пешеходной доступности от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остановок общественного транспорта.</w:t>
      </w:r>
    </w:p>
    <w:p w:rsidR="003540BD" w:rsidRPr="00F56883" w:rsidRDefault="00AB6A4A" w:rsidP="00AB6A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случае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если имеется возможность организации стоянки (парковки) возле здания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(строения), в котором размещено помещение приема и выдачи документов,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организовывается стоянка (парковка) для личного автомобильного транспорта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Заявителей. За пользование стоянкой (парковкой) с Заявителей плата не взимается.</w:t>
      </w:r>
    </w:p>
    <w:p w:rsidR="003540BD" w:rsidRPr="00F56883" w:rsidRDefault="003540BD" w:rsidP="00AB6A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Помещения, в которых предоставляется муниципальная услуга, должны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соответствовать санитарно-эпидемиологическим правилам и нормативам.</w:t>
      </w:r>
    </w:p>
    <w:p w:rsidR="003540BD" w:rsidRPr="00F56883" w:rsidRDefault="003540BD" w:rsidP="00AB6A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Помещения, в которых предоставляется муниципальная услуга, оснащаются:</w:t>
      </w:r>
    </w:p>
    <w:p w:rsidR="003540BD" w:rsidRPr="00F56883" w:rsidRDefault="00AB6A4A" w:rsidP="00AB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противопожарной системой и средствами пожаротушения;</w:t>
      </w:r>
    </w:p>
    <w:p w:rsidR="003540BD" w:rsidRPr="00F56883" w:rsidRDefault="00AB6A4A" w:rsidP="00AB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системой оповещения о возникновении чрезвычайной ситуации;</w:t>
      </w:r>
    </w:p>
    <w:p w:rsidR="003540BD" w:rsidRPr="00F56883" w:rsidRDefault="00AB6A4A" w:rsidP="00AB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средствами оказания первой медицинской помощи;</w:t>
      </w:r>
    </w:p>
    <w:p w:rsidR="003540BD" w:rsidRPr="00F56883" w:rsidRDefault="00AB6A4A" w:rsidP="00AB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туалетными комнатами для посетителей.</w:t>
      </w:r>
    </w:p>
    <w:p w:rsidR="003540BD" w:rsidRPr="00F56883" w:rsidRDefault="003540BD" w:rsidP="00AB6A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Рабочее место каждого ответственного лица за прием документов, должно быть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оборудовано персональным компьютером с возможностью доступа к необходимым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информационным базам данных, печатающим устройством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(принтером) и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копирующим устройством, информационной табличкой с указанием:</w:t>
      </w:r>
    </w:p>
    <w:p w:rsidR="003540BD" w:rsidRPr="00F56883" w:rsidRDefault="003540BD" w:rsidP="00AB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фамилии, имени, отчества и должности специалистов, осуществляющих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муниципальную услугу;</w:t>
      </w:r>
    </w:p>
    <w:p w:rsidR="003540BD" w:rsidRPr="00F56883" w:rsidRDefault="003540BD" w:rsidP="00AB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времени работы, времени приёма граждан и перерыва.</w:t>
      </w:r>
    </w:p>
    <w:p w:rsidR="003540BD" w:rsidRPr="00F56883" w:rsidRDefault="003540BD" w:rsidP="00AB6A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Помещения, в которых предоставляется муниципальная услуга, должны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соответствовать санитарно-эпидемиологическим правилам и нормативам.</w:t>
      </w:r>
    </w:p>
    <w:p w:rsidR="003540BD" w:rsidRPr="00F56883" w:rsidRDefault="003540BD" w:rsidP="00AB6A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Места ожидания Заявителей оборудуется стульями, скамьями, количество которых</w:t>
      </w:r>
    </w:p>
    <w:p w:rsidR="003540BD" w:rsidRPr="00F56883" w:rsidRDefault="003540BD" w:rsidP="00AB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определяется исходя из фактической нагрузки и возможностей для их размещения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помещении, а также информационными стендами.</w:t>
      </w:r>
    </w:p>
    <w:p w:rsidR="003540BD" w:rsidRPr="00F56883" w:rsidRDefault="003540BD" w:rsidP="00AB6A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Тексты материалов, размещенных на информационном стенде, печатаются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удобным для чтения шрифтом, без исправлений, с выделением наиболее важных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мест полужирным шрифтом.</w:t>
      </w:r>
    </w:p>
    <w:p w:rsidR="003540BD" w:rsidRPr="00F56883" w:rsidRDefault="003540BD" w:rsidP="00AB6A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Места для заполнения заявлений оборудуются стульями, столами (стойками),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бланками заявлений, письменными принадлежностями.</w:t>
      </w:r>
    </w:p>
    <w:p w:rsidR="003540BD" w:rsidRDefault="003540BD" w:rsidP="00AB6A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целях обеспечения беспрепятственного доступа Заявителей, в том числе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передвигающихся на инвалидных колясках, вход в здание и помещения, в которых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предоставляется муниципальная услуга, оборудуются пандусами, поручнями,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иными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специальными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приспособлениями,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позволяющими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обеспечить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беспрепятственный доступ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и передвижение инвалидов, в соответствии с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законодательством Российской Федерации о социальной защите инвалидов.</w:t>
      </w:r>
    </w:p>
    <w:p w:rsidR="00AB6A4A" w:rsidRPr="00F56883" w:rsidRDefault="00AB6A4A" w:rsidP="00AB6A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540BD" w:rsidRPr="00AB6A4A" w:rsidRDefault="00AB6A4A" w:rsidP="00AB6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AB6A4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III. </w:t>
      </w:r>
      <w:r w:rsidR="003540BD" w:rsidRPr="00AB6A4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Состав, последовательности и сроки выполнения </w:t>
      </w:r>
      <w:proofErr w:type="gramStart"/>
      <w:r w:rsidR="003540BD" w:rsidRPr="00AB6A4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административных</w:t>
      </w:r>
      <w:proofErr w:type="gramEnd"/>
    </w:p>
    <w:p w:rsidR="003540BD" w:rsidRPr="00AB6A4A" w:rsidRDefault="003540BD" w:rsidP="00AB6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AB6A4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процедур, требования к порядку их выполнения, в том числе особенностях</w:t>
      </w:r>
    </w:p>
    <w:p w:rsidR="003540BD" w:rsidRPr="00AB6A4A" w:rsidRDefault="003540BD" w:rsidP="00AB6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AB6A4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выполнения административных процедур в электронной форме, а также</w:t>
      </w:r>
    </w:p>
    <w:p w:rsidR="003540BD" w:rsidRPr="00AB6A4A" w:rsidRDefault="003540BD" w:rsidP="00AB6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AB6A4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особенности</w:t>
      </w:r>
      <w:r w:rsidR="00AB6A4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AB6A4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выполнения</w:t>
      </w:r>
      <w:r w:rsidR="00AB6A4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AB6A4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административных</w:t>
      </w:r>
      <w:r w:rsidR="00AB6A4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AB6A4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процедур</w:t>
      </w:r>
      <w:r w:rsidR="00AB6A4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proofErr w:type="gramStart"/>
      <w:r w:rsidR="00AB6A4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</w:t>
      </w:r>
      <w:proofErr w:type="gramEnd"/>
    </w:p>
    <w:p w:rsidR="003540BD" w:rsidRDefault="003540BD" w:rsidP="00AB6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AB6A4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многофункциональных </w:t>
      </w:r>
      <w:proofErr w:type="gramStart"/>
      <w:r w:rsidRPr="00AB6A4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центрах</w:t>
      </w:r>
      <w:proofErr w:type="gramEnd"/>
    </w:p>
    <w:p w:rsidR="00AB6A4A" w:rsidRPr="00AB6A4A" w:rsidRDefault="00AB6A4A" w:rsidP="00AB6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3540BD" w:rsidRPr="00F56883" w:rsidRDefault="003540BD" w:rsidP="00256E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3.1. Предоставление муниципальной услуги включает в себя следующие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административные процедуры:</w:t>
      </w:r>
    </w:p>
    <w:p w:rsidR="003540BD" w:rsidRPr="00F56883" w:rsidRDefault="003540BD" w:rsidP="00AB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проверка документов и регистрация заявления;</w:t>
      </w:r>
    </w:p>
    <w:p w:rsidR="003540BD" w:rsidRPr="00F56883" w:rsidRDefault="003540BD" w:rsidP="00AB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получение сведений посредством Федеральной государственной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информационной системы «Единая система межведомственного электронного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взаимодействия» (далее – СМЭВ);</w:t>
      </w:r>
    </w:p>
    <w:p w:rsidR="003540BD" w:rsidRPr="00F56883" w:rsidRDefault="003540BD" w:rsidP="00AB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рассмотрение документов и сведений;</w:t>
      </w:r>
    </w:p>
    <w:p w:rsidR="003540BD" w:rsidRPr="00F56883" w:rsidRDefault="003540BD" w:rsidP="00AB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принятие решения;</w:t>
      </w:r>
    </w:p>
    <w:p w:rsidR="003540BD" w:rsidRPr="00F56883" w:rsidRDefault="003540BD" w:rsidP="00AB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выдача результата;</w:t>
      </w:r>
    </w:p>
    <w:p w:rsidR="003540BD" w:rsidRPr="00F56883" w:rsidRDefault="003540BD" w:rsidP="00AB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внесение результата муниципальной услуги в реестр юридически значимых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записей.</w:t>
      </w:r>
    </w:p>
    <w:p w:rsidR="003540BD" w:rsidRPr="00F56883" w:rsidRDefault="003540BD" w:rsidP="00AB6A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3.2. Перечень административных процедур (действий) при предоставлении</w:t>
      </w:r>
    </w:p>
    <w:p w:rsidR="00AB6A4A" w:rsidRDefault="003540BD" w:rsidP="00AB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муниципальной услуги в электронной форме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3540BD" w:rsidRPr="00F56883" w:rsidRDefault="003540BD" w:rsidP="00AB6A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 предоставлении муниципальной услуги в электронной форме Заявителю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обеспечиваются:</w:t>
      </w:r>
    </w:p>
    <w:p w:rsidR="003540BD" w:rsidRPr="00F56883" w:rsidRDefault="003540BD" w:rsidP="00AB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получение информации о порядке и сроках предоставления муниципальной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услуги;</w:t>
      </w:r>
    </w:p>
    <w:p w:rsidR="003540BD" w:rsidRPr="00F56883" w:rsidRDefault="003540BD" w:rsidP="00AB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формирование заявления;</w:t>
      </w:r>
    </w:p>
    <w:p w:rsidR="003540BD" w:rsidRPr="00F56883" w:rsidRDefault="003540BD" w:rsidP="00AB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прием и регистрация 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образовательной организацией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заявления и иных документов,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необходимых для предоставления муниципальной услуги;</w:t>
      </w:r>
    </w:p>
    <w:p w:rsidR="003540BD" w:rsidRPr="00F56883" w:rsidRDefault="003540BD" w:rsidP="00AB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получение результата предоставления муниципальной услуги;</w:t>
      </w:r>
    </w:p>
    <w:p w:rsidR="003540BD" w:rsidRPr="00F56883" w:rsidRDefault="003540BD" w:rsidP="00AB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получение сведений о ходе рассмотрения заявления;</w:t>
      </w:r>
    </w:p>
    <w:p w:rsidR="003540BD" w:rsidRPr="00F56883" w:rsidRDefault="003540BD" w:rsidP="00AB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осуществление оценки качества предоставления муниципальной услуги;</w:t>
      </w:r>
    </w:p>
    <w:p w:rsidR="003540BD" w:rsidRPr="00F56883" w:rsidRDefault="003540BD" w:rsidP="00AB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досудебное (внесудебное) обжалование решений и действий (бездействия)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образовательной организации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либо действия (бездействие) должностных лиц </w:t>
      </w:r>
      <w:r w:rsidR="00AB6A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образовательной организации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предоставляющего муниципальную услугу.</w:t>
      </w:r>
    </w:p>
    <w:p w:rsidR="003540BD" w:rsidRPr="00F56883" w:rsidRDefault="003540BD" w:rsidP="00256E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3.3. Порядок осуществления административных процедур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(действий) в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электронной форме.</w:t>
      </w:r>
    </w:p>
    <w:p w:rsidR="003540BD" w:rsidRPr="00F56883" w:rsidRDefault="003540BD" w:rsidP="006645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Формирование заявления может осуществляться посредством заполнения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электронной формы заявления на ЕПГУ без необходимости дополнительной подачи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заявления в какой-либо иной форме.</w:t>
      </w:r>
    </w:p>
    <w:p w:rsidR="003540BD" w:rsidRPr="00F56883" w:rsidRDefault="003540BD" w:rsidP="006645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Форматно-логическая проверка сформированного заявления осуществляется после</w:t>
      </w:r>
    </w:p>
    <w:p w:rsidR="003540BD" w:rsidRPr="00F56883" w:rsidRDefault="003540BD" w:rsidP="0066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заполнения Заявителем каждого из полей электронной формы заявления. При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выявлении некорректно заполненного поля электронной формы заявления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аявитель уведомляется о характере выявленной ошибки и порядке ее устранения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посредством информационного сообщения непосредственно в электронной форме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заявления.</w:t>
      </w:r>
    </w:p>
    <w:p w:rsidR="003540BD" w:rsidRPr="00F56883" w:rsidRDefault="003540BD" w:rsidP="006645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 формировании заявления 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аявителю обеспечивается:</w:t>
      </w:r>
    </w:p>
    <w:p w:rsidR="003540BD" w:rsidRPr="00F56883" w:rsidRDefault="003540BD" w:rsidP="0066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а) возможность копирования и сохранения заявления и иных документов,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необходимых для предоставления муниципальной услуги;</w:t>
      </w:r>
    </w:p>
    <w:p w:rsidR="003540BD" w:rsidRPr="00F56883" w:rsidRDefault="003540BD" w:rsidP="0066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б) возможность печати на бумажном носителе копии электронной формы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заявления;</w:t>
      </w:r>
    </w:p>
    <w:p w:rsidR="003540BD" w:rsidRPr="00F56883" w:rsidRDefault="003540BD" w:rsidP="0066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в) сохранение ранее введенных в электронную форму заявления значений в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любой момент по желанию пользователя, в том числе при возникновении ошибок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ввода и возврате для повторного ввода значений в электронную форму заявления;</w:t>
      </w:r>
    </w:p>
    <w:p w:rsidR="003540BD" w:rsidRPr="00F56883" w:rsidRDefault="003540BD" w:rsidP="0066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г) возможность вернуться на любой из этапов заполнения электронной формы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заявления без </w:t>
      </w:r>
      <w:proofErr w:type="gramStart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потери</w:t>
      </w:r>
      <w:proofErr w:type="gramEnd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ранее введенной информации;</w:t>
      </w:r>
    </w:p>
    <w:p w:rsidR="003540BD" w:rsidRPr="00F56883" w:rsidRDefault="00664536" w:rsidP="0066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д) возможность доступа 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аявителя на ЕПГУ к ранее поданным им заявлениям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течение не менее одного года, а также частично сформированных заявлений –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течение не менее 3 месяцев.</w:t>
      </w:r>
    </w:p>
    <w:p w:rsidR="003540BD" w:rsidRPr="00F56883" w:rsidRDefault="003540BD" w:rsidP="006645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Сформированное и подписанное </w:t>
      </w:r>
      <w:proofErr w:type="gramStart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заявление</w:t>
      </w:r>
      <w:proofErr w:type="gramEnd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иные документы, необходимые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для предоставления муниципальной услуги, направляются в 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образовательную организацию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посредством ЕПГУ.</w:t>
      </w:r>
    </w:p>
    <w:p w:rsidR="003540BD" w:rsidRPr="00F56883" w:rsidRDefault="00664536" w:rsidP="006645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Образовательная организация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обеспечивает в срок не позднее 1 рабочего дня с момента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подачи заявления на ЕПГУ, а в случае его поступления в нерабочий или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праздничный день, – в следующий за ним первый рабочий день:</w:t>
      </w:r>
    </w:p>
    <w:p w:rsidR="003540BD" w:rsidRPr="00F56883" w:rsidRDefault="003540BD" w:rsidP="0066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а) прием документов, необходимых для предоставления муниципальной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услуги, и направление 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аявителю электронного сообщения о поступлении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заявления;</w:t>
      </w:r>
    </w:p>
    <w:p w:rsidR="003540BD" w:rsidRPr="00F56883" w:rsidRDefault="003540BD" w:rsidP="0066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б) регистрацию заявления и направление 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аявителю уведомления о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регистрации заявления либо об отказе в приеме документов, необходимых для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предоставления муниципальной услуги.</w:t>
      </w:r>
    </w:p>
    <w:p w:rsidR="003540BD" w:rsidRPr="00F56883" w:rsidRDefault="003540BD" w:rsidP="006645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Электронное заявление становится доступным для должностного лица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образовательной организации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ответственного за прием и регистрацию заявления, в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государственной информационной системе, используемой 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образовательной организацией</w:t>
      </w:r>
    </w:p>
    <w:p w:rsidR="003540BD" w:rsidRPr="00F56883" w:rsidRDefault="003540BD" w:rsidP="0066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предоставления муниципальной услуги.</w:t>
      </w:r>
    </w:p>
    <w:p w:rsidR="003540BD" w:rsidRPr="00F56883" w:rsidRDefault="003540BD" w:rsidP="006645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Ответственное должностное лицо:</w:t>
      </w:r>
    </w:p>
    <w:p w:rsidR="003540BD" w:rsidRPr="00F56883" w:rsidRDefault="00664536" w:rsidP="0066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проверяет наличие электронных заявлений, поступивших с ЕПГУ, с периодом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реже 2 раз в день;</w:t>
      </w:r>
    </w:p>
    <w:p w:rsidR="003540BD" w:rsidRPr="00F56883" w:rsidRDefault="00664536" w:rsidP="0066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рассматривает поступившие заявления.</w:t>
      </w:r>
    </w:p>
    <w:p w:rsidR="003540BD" w:rsidRPr="00F56883" w:rsidRDefault="003540BD" w:rsidP="006645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Заявителю в качестве результата предоставления муниципальной услуги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обеспечивается возможность получения документа:</w:t>
      </w:r>
    </w:p>
    <w:p w:rsidR="003540BD" w:rsidRPr="00F56883" w:rsidRDefault="00664536" w:rsidP="0066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форме электро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нн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ого документа, направленного З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аявителю в личный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кабинет на ЕПГУ;</w:t>
      </w:r>
    </w:p>
    <w:p w:rsidR="003540BD" w:rsidRPr="00F56883" w:rsidRDefault="00664536" w:rsidP="0066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виде бумажного документа, подтверждающего содержание электронного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документа, который 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аявитель получает при личном обращении.</w:t>
      </w:r>
    </w:p>
    <w:p w:rsidR="003540BD" w:rsidRPr="00F56883" w:rsidRDefault="003540BD" w:rsidP="006645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Получение информации о ходе рассмотрения заявления и о результате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предоставления муниципальной услуги производится вне зависимости от способа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подачи заявления в личном кабинете на ЕПГУ, при условии авторизации. Заявитель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имеет возможность просматривать статус электронного заявления, а также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информацию о дальнейших действиях в личном кабинете по собственной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инициативе, в любое время.</w:t>
      </w:r>
    </w:p>
    <w:p w:rsidR="003540BD" w:rsidRPr="00F56883" w:rsidRDefault="003540BD" w:rsidP="006645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 предоставлении муниципальной услуги в электронной форме 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аявителю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направляется:</w:t>
      </w:r>
    </w:p>
    <w:p w:rsidR="003540BD" w:rsidRPr="00F56883" w:rsidRDefault="003540BD" w:rsidP="0066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а) уведомление о приеме и регистрации заявления и иных документов,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необходимых для предоставления муниципальной услуги, содержащее сведения о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факте приема заявления и документов, необходимых для предоставления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муниципальной услуги, и начале процедуры предоставления муниципальной услуги,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 также сведения о дате и времени окончания предоставления муниципальной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услуги либо мотивированный отказ в приеме документов, необходимых для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предоставления муниципальной услуги;</w:t>
      </w:r>
      <w:proofErr w:type="gramEnd"/>
    </w:p>
    <w:p w:rsidR="003540BD" w:rsidRPr="00F56883" w:rsidRDefault="003540BD" w:rsidP="0066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б) уведомление о результатах рассмотрения документов, необходимых для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предоставления муниципальной услуги, содержащее сведения о принятии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положительного решения о предоставлении муниципальной услуги и возможности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получить результат предоставления муниципальной услуги либо мотивированный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отказ в предоставлении муниципальной услуги.</w:t>
      </w:r>
    </w:p>
    <w:p w:rsidR="003540BD" w:rsidRPr="00F56883" w:rsidRDefault="003540BD" w:rsidP="0066453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3.4. </w:t>
      </w:r>
      <w:r w:rsidRPr="007024EC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Оценка качества предоставления муниципальной услуги</w:t>
      </w:r>
    </w:p>
    <w:p w:rsidR="003540BD" w:rsidRPr="00F56883" w:rsidRDefault="003540BD" w:rsidP="006645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Оценка качества предоставления муниципальной услуги осуществляется в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соответствии с Правилами оценки, утвержденными постановлением Правительства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Российской Федерации от 12 декабря 2012 года № 1284 «Об оценке гражданами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эффективности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деятельности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руководителей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территориальных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органов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федеральных органов исполнительной власти (их структурных подразделений) и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территориальных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органов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государственных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внебюджетных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фондов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(их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региональных отделений) с учетом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качества предоставления муниципальных услуг,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руководителей многофункциональных центров предоставления муниципальных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услуг с учетом</w:t>
      </w:r>
      <w:proofErr w:type="gramEnd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качества организации предоставления муниципальных услуг, а также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 применении результатов указанной оценки как основания для принятия решений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 досрочном прекращении исполнения соответствующими руководителями своих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должностных обязанностей».</w:t>
      </w:r>
    </w:p>
    <w:p w:rsidR="003540BD" w:rsidRPr="00F56883" w:rsidRDefault="003540BD" w:rsidP="006645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Заявителю обеспечивается возможность направления жалобы на решения,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действия или бездействие 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образовательной организации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должностного лица 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образовательной организации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соответствии с Федеральным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Законом №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210-ФЗ и в порядке, установленном постановлением Правительства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Российской Федерации от 20 ноября 2012 года № 1198 «О федеральной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государственной информационной системе, обеспечивающей процесс досудебного,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(внесудебного) обжалования решений и действий (бездействия), совершенных при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предоставлении государственных и муниципальных услуг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proofErr w:type="gramEnd"/>
    </w:p>
    <w:p w:rsidR="003540BD" w:rsidRPr="00F56883" w:rsidRDefault="003540BD" w:rsidP="006645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3.5. Исчерпывающий перечень административных процедур (действий) при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предоставлении муниципальной услуги, выполняемых многофункциональными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центрами</w:t>
      </w:r>
    </w:p>
    <w:p w:rsidR="003540BD" w:rsidRPr="00F56883" w:rsidRDefault="003540BD" w:rsidP="00772B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Многофункциональный центр осуществляет:</w:t>
      </w:r>
    </w:p>
    <w:p w:rsidR="003540BD" w:rsidRPr="00F56883" w:rsidRDefault="00664536" w:rsidP="0066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информирование 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аявителей о порядке предоставления муниципальной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услуги в многофункциональном центре, по иным вопросам, связанным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предоставлением муниципальной услуги, а также консультирование Заявителей 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порядке предоставления муниципальной услуги в многофункциональном центре;</w:t>
      </w:r>
    </w:p>
    <w:p w:rsidR="003540BD" w:rsidRPr="00F56883" w:rsidRDefault="00256E11" w:rsidP="0066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выдачу З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аявителю результата предоставления муниципальной услуги, на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бумажном носителе, подтверждающих содержание электронных документов,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направленных в многофункциональный центр по результатам предоставления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муниципальной услуги, а также выдача документов, включая составление на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бумажном носителе и </w:t>
      </w:r>
      <w:proofErr w:type="gramStart"/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заверение выписок</w:t>
      </w:r>
      <w:proofErr w:type="gramEnd"/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из информационных систем органов,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предоставляющих муниципальных услуг;</w:t>
      </w:r>
    </w:p>
    <w:p w:rsidR="003540BD" w:rsidRPr="00F56883" w:rsidRDefault="003540BD" w:rsidP="0066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иные процедуры и действия, предусмотренные Федеральным Законом №</w:t>
      </w:r>
      <w:r w:rsidR="006645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210-ФЗ.</w:t>
      </w:r>
    </w:p>
    <w:p w:rsidR="003540BD" w:rsidRPr="00F56883" w:rsidRDefault="00664536" w:rsidP="0070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3.5.1. Информирование 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аявителя многофункциональными центрами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осуществляется следующими способами:</w:t>
      </w:r>
    </w:p>
    <w:p w:rsidR="003540BD" w:rsidRPr="00F56883" w:rsidRDefault="003540BD" w:rsidP="0066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а) посредством привлечения средств массовой информации, а также путем</w:t>
      </w:r>
      <w:r w:rsidR="00727A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размещения информации на официальных сайтах и информационных стендах</w:t>
      </w:r>
      <w:r w:rsidR="00727A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многофункциональных центров;</w:t>
      </w:r>
    </w:p>
    <w:p w:rsidR="003540BD" w:rsidRPr="00F56883" w:rsidRDefault="003540BD" w:rsidP="0066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б) при обращении </w:t>
      </w:r>
      <w:r w:rsidR="00256E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аявителя в многофункциональный центр лично, по</w:t>
      </w:r>
      <w:r w:rsidR="00727A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телефону, посредством почтовых отправлений, либо по электронной почте.</w:t>
      </w:r>
    </w:p>
    <w:p w:rsidR="003540BD" w:rsidRPr="00F56883" w:rsidRDefault="003540BD" w:rsidP="00727A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 личном обращении работник многофункционального центра подробно</w:t>
      </w:r>
      <w:r w:rsidR="00727A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информирует 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аявителей по интересующим их вопросам в вежливой корректной</w:t>
      </w:r>
      <w:r w:rsidR="00727A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форме с использованием официально-делового стиля речи. Рекомендуемое время</w:t>
      </w:r>
      <w:r w:rsidR="00727A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предоставления консультации – не более 15 минут, время ожидания в очереди в</w:t>
      </w:r>
      <w:r w:rsidR="00727A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секторе информирования для получения информации о муниципальных услугах не</w:t>
      </w:r>
      <w:r w:rsidR="00727A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может превышать 15 минут.</w:t>
      </w:r>
    </w:p>
    <w:p w:rsidR="003540BD" w:rsidRPr="00F56883" w:rsidRDefault="003540BD" w:rsidP="00727A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Ответ на телефонный звонок должен начинаться с информации о</w:t>
      </w:r>
      <w:r w:rsidR="00727A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наименовании организации, фамилии, имени, отчестве и должности работника</w:t>
      </w:r>
      <w:r w:rsidR="00727A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многофункционального центра, принявшего телефонный звонок. Индивидуальное</w:t>
      </w:r>
      <w:r w:rsidR="00727A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устное консультирование при обращении 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аявителя по телефону работник</w:t>
      </w:r>
      <w:r w:rsidR="00727A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многофункционального центра осуществляет не более 10 минут.</w:t>
      </w:r>
    </w:p>
    <w:p w:rsidR="003540BD" w:rsidRPr="00F56883" w:rsidRDefault="003540BD" w:rsidP="00727A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случае если для подготовки ответа требуется более продолжительное время,</w:t>
      </w:r>
      <w:r w:rsidR="00727A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работник многофункционального центра, осуществляющий индивидуальное устное</w:t>
      </w:r>
      <w:r w:rsidR="00727A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консультирование по телефону, может предложить 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аявителю:</w:t>
      </w:r>
    </w:p>
    <w:p w:rsidR="003540BD" w:rsidRPr="00F56883" w:rsidRDefault="00727AD4" w:rsidP="0066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изложить обращение в письменной форме (ответ направляется 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аявителю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соответствии со способом, указанным в обращении);</w:t>
      </w:r>
    </w:p>
    <w:p w:rsidR="003540BD" w:rsidRPr="00F56883" w:rsidRDefault="00727AD4" w:rsidP="0066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назначить другое время для консультаций.</w:t>
      </w:r>
    </w:p>
    <w:p w:rsidR="003540BD" w:rsidRPr="00F56883" w:rsidRDefault="003540BD" w:rsidP="00727A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 консультировании по письменным обращениям </w:t>
      </w:r>
      <w:r w:rsidR="00727A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аявителей ответ</w:t>
      </w:r>
      <w:r w:rsidR="00727A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направляется в письменном виде в срок не позднее 5 календарных дней с момента</w:t>
      </w:r>
      <w:r w:rsidR="00727A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регистрации обращения в форме электронного документа по адресу электронной</w:t>
      </w:r>
      <w:r w:rsidR="00727A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почты, указанному в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обращении, поступившем в многофункциональный центр в</w:t>
      </w:r>
      <w:r w:rsidR="00727A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форме электронного документа, и в письменной форме по почтовому адресу,</w:t>
      </w:r>
      <w:r w:rsidR="00727A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указанному в обращении, поступившем в многофункциональный центр в письменной</w:t>
      </w:r>
      <w:r w:rsidR="00727A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форме.</w:t>
      </w:r>
      <w:proofErr w:type="gramEnd"/>
    </w:p>
    <w:p w:rsidR="00345D1D" w:rsidRDefault="003540BD" w:rsidP="0070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3.5.2. Выдача Заявителю результата предоставления муниципальной услуги</w:t>
      </w:r>
      <w:r w:rsidR="00345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</w:p>
    <w:p w:rsidR="003540BD" w:rsidRPr="00F56883" w:rsidRDefault="003540BD" w:rsidP="00345D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 наличии в заявлении о предоставлении муниципальной услуги указания</w:t>
      </w:r>
      <w:r w:rsidR="00345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 выдаче результатов оказания услуги через многофункциональный центр, </w:t>
      </w:r>
      <w:r w:rsidR="00345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образовательная организация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передает документы в многофункциональный центр для последующей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выдачи 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аявителю способом, согласно соглашению</w:t>
      </w:r>
      <w:r w:rsidR="00345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(при наличии) о</w:t>
      </w:r>
      <w:r w:rsidR="00345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взаимодействии,</w:t>
      </w:r>
      <w:r w:rsidR="00345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заключенным</w:t>
      </w:r>
      <w:r w:rsidR="00345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между</w:t>
      </w:r>
      <w:r w:rsidR="00345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образовательной организацией и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многофункциональным центром в порядке, утвержденном постановлением</w:t>
      </w:r>
      <w:r w:rsidR="00345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Правительства РФ от 27.09.2011 № 797</w:t>
      </w:r>
      <w:r w:rsidR="00345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proofErr w:type="gramEnd"/>
      <w:r w:rsidR="00345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Порядок и сроки передачи </w:t>
      </w:r>
      <w:r w:rsidR="00345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образовательной организацией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таких документов в</w:t>
      </w:r>
      <w:r w:rsidR="00345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многофункциональный центр определяются соглашением о взаимодействии,</w:t>
      </w:r>
      <w:r w:rsidR="00345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заключенным ими в порядке, установленном постановлением Правительства</w:t>
      </w:r>
      <w:r w:rsidR="00345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Российской Федерации от 27.09.2011 № 797</w:t>
      </w:r>
      <w:r w:rsidR="00345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3540BD" w:rsidRPr="00F56883" w:rsidRDefault="003540BD" w:rsidP="00345D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Прием Заявителей для выдачи документов, являющихся результатом</w:t>
      </w:r>
    </w:p>
    <w:p w:rsidR="003540BD" w:rsidRPr="00F56883" w:rsidRDefault="003540BD" w:rsidP="00345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муниципальной услуги, в порядке очередности при получении номерного талона из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терминала электронной очереди, соответствующего цели обращения, либо по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предварительной записи.</w:t>
      </w:r>
    </w:p>
    <w:p w:rsidR="003540BD" w:rsidRPr="00F56883" w:rsidRDefault="003540BD" w:rsidP="00B634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Работник многофункционального центра осуществляет следующие действия:</w:t>
      </w:r>
    </w:p>
    <w:p w:rsidR="003540BD" w:rsidRPr="00F56883" w:rsidRDefault="00B634EB" w:rsidP="00345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у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станавливает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личность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Заявителя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основании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документа,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удостоверяющего личность в соответствии с законодательством Российской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Федерации;</w:t>
      </w:r>
    </w:p>
    <w:p w:rsidR="003540BD" w:rsidRPr="00F56883" w:rsidRDefault="00B634EB" w:rsidP="00345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определяет статус исполнения заявления Заявителя в ГИС;</w:t>
      </w:r>
    </w:p>
    <w:p w:rsidR="003540BD" w:rsidRPr="00F56883" w:rsidRDefault="00B634EB" w:rsidP="00345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распечатывает результат предоставления муниципальной услуги в виде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экземпляра электронного документа на бумажном носителе и заверяет его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использованием печати многофункционального центра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(в предусмотренных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нормативными правовыми актами Российской Федерации случаях – печати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изображением Государственного герба Российской Федерации);</w:t>
      </w:r>
      <w:proofErr w:type="gramEnd"/>
    </w:p>
    <w:p w:rsidR="003540BD" w:rsidRPr="00F56883" w:rsidRDefault="00B634EB" w:rsidP="00345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заверяет экземпляр электронного документа на бумажном носителе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использованием печати многофункционального центра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(в предусмотренных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нормативными правовыми актами Российской Федерации случаях – печати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изображением Государственного герба Российской Федерации);</w:t>
      </w:r>
    </w:p>
    <w:p w:rsidR="003540BD" w:rsidRPr="00F56883" w:rsidRDefault="00B634EB" w:rsidP="00345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выдает документы заявителю, при необходимости запрашивает у Заявителя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подписи за каждый выданный документ;</w:t>
      </w:r>
    </w:p>
    <w:p w:rsidR="003540BD" w:rsidRDefault="00B634EB" w:rsidP="00345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запрашивает согласие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аявителя на участие в смс-опросе для оценки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качества предоставленных услуг многофункциональным центром.</w:t>
      </w:r>
    </w:p>
    <w:p w:rsidR="00B634EB" w:rsidRPr="00F56883" w:rsidRDefault="00B634EB" w:rsidP="00345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540BD" w:rsidRDefault="003540BD" w:rsidP="00B63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B634E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IV</w:t>
      </w:r>
      <w:r w:rsidR="00B634EB" w:rsidRPr="00B634E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. </w:t>
      </w:r>
      <w:r w:rsidRPr="00B634E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Формы </w:t>
      </w:r>
      <w:proofErr w:type="gramStart"/>
      <w:r w:rsidRPr="00B634E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контроля за</w:t>
      </w:r>
      <w:proofErr w:type="gramEnd"/>
      <w:r w:rsidRPr="00B634E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B634EB" w:rsidRPr="00B634EB" w:rsidRDefault="00B634EB" w:rsidP="00B63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3540BD" w:rsidRPr="00F56883" w:rsidRDefault="003540BD" w:rsidP="00B634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4.1. Порядок осуществления текущего </w:t>
      </w:r>
      <w:proofErr w:type="gramStart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контроля за</w:t>
      </w:r>
      <w:proofErr w:type="gramEnd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соблюдением и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исполнением ответственными должностными лицами положений регламента и иных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нормативных правовых актов, устанавливающих требования к предоставлению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муниципальной услуги, а также принятием ими решений.</w:t>
      </w:r>
    </w:p>
    <w:p w:rsidR="003540BD" w:rsidRPr="00F56883" w:rsidRDefault="003540BD" w:rsidP="00B634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Текущий </w:t>
      </w:r>
      <w:proofErr w:type="gramStart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контроль за</w:t>
      </w:r>
      <w:proofErr w:type="gramEnd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соблюдением и исполнением настоящего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Административного</w:t>
      </w:r>
    </w:p>
    <w:p w:rsidR="003540BD" w:rsidRPr="00F56883" w:rsidRDefault="003540BD" w:rsidP="00B6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регламента,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иных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нормативных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правовых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актов,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устанавливающих требования к предоставлению муниципальной услуги,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осуществляется на постоянной основе должностными лицами 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дминистрации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Лесного муниципального округа Тверской области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Отдела образования, уполномоченными на осуществление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контроля за</w:t>
      </w:r>
      <w:proofErr w:type="gramEnd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предоставлением муниципальной услуги.</w:t>
      </w:r>
    </w:p>
    <w:p w:rsidR="003540BD" w:rsidRPr="00F56883" w:rsidRDefault="003540BD" w:rsidP="00B634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текущего контроля используются сведения служебной корреспонденции, устная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письменная информация специалистов и должностных лиц 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образовательных организаций,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Отдела образования.</w:t>
      </w:r>
    </w:p>
    <w:p w:rsidR="003540BD" w:rsidRPr="00F56883" w:rsidRDefault="003540BD" w:rsidP="00B634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Текущий контроль осуществляется путем проведения проверок:</w:t>
      </w:r>
    </w:p>
    <w:p w:rsidR="003540BD" w:rsidRPr="00F56883" w:rsidRDefault="00B634EB" w:rsidP="00B6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решений о предоставлении (об отказе в предоставлении) муниципальной услуги;</w:t>
      </w:r>
    </w:p>
    <w:p w:rsidR="003540BD" w:rsidRPr="00F56883" w:rsidRDefault="00B634EB" w:rsidP="00B6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выявления и устранения нарушений прав граждан;</w:t>
      </w:r>
    </w:p>
    <w:p w:rsidR="003540BD" w:rsidRPr="00F56883" w:rsidRDefault="00B634EB" w:rsidP="00B6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рассмотрения, принятия решений и подготовки ответов на обращения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граждан, содержащие жалобы на решения, действия (бездействие)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образовательной организации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должностного лица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образовательной организации.</w:t>
      </w:r>
    </w:p>
    <w:p w:rsidR="003540BD" w:rsidRPr="00F56883" w:rsidRDefault="003540BD" w:rsidP="00B634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4.2. Порядок и периодичность осуществления плановых и внеплановых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проверок полноты и качества предоставления муниципальной услуги, в том числе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порядок и формы </w:t>
      </w:r>
      <w:proofErr w:type="gramStart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контроля за</w:t>
      </w:r>
      <w:proofErr w:type="gramEnd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полнотой и качеством предоставления муниципальной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услуги.</w:t>
      </w:r>
    </w:p>
    <w:p w:rsidR="003540BD" w:rsidRPr="00F56883" w:rsidRDefault="003540BD" w:rsidP="00B634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Контроль за</w:t>
      </w:r>
      <w:proofErr w:type="gramEnd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полнотой и качеством предоставления муниципальной услуги включает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себя проведение плановых и внеплановых проверок.</w:t>
      </w:r>
    </w:p>
    <w:p w:rsidR="003540BD" w:rsidRPr="00F56883" w:rsidRDefault="003540BD" w:rsidP="00B634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Плановые проверки осуществляются на основании годовых планов работы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Отдела образования, утверждаемых 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заведующим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Отдел</w:t>
      </w:r>
      <w:r w:rsidR="00772B1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ом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образования. При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плановой проверке полноты и качества предоставления муниципальной услуги</w:t>
      </w:r>
      <w:r w:rsidR="00B634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контролю подлежат:</w:t>
      </w:r>
    </w:p>
    <w:p w:rsidR="003540BD" w:rsidRPr="00F56883" w:rsidRDefault="00B634EB" w:rsidP="00B6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соблюдение сроков предоставления муниципальной услуги;</w:t>
      </w:r>
    </w:p>
    <w:p w:rsidR="003540BD" w:rsidRPr="00F56883" w:rsidRDefault="00B634EB" w:rsidP="00B6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соблюдение положений настоящего Административного регламента;</w:t>
      </w:r>
    </w:p>
    <w:p w:rsidR="003540BD" w:rsidRPr="00F56883" w:rsidRDefault="00B634EB" w:rsidP="00B6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правильность и обоснованность принятого решения об отказе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предоставлении муниципальной услуги.</w:t>
      </w:r>
    </w:p>
    <w:p w:rsidR="003540BD" w:rsidRPr="00F56883" w:rsidRDefault="003540BD" w:rsidP="00B634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Основанием для проведения внеплановых проверок являются:</w:t>
      </w:r>
    </w:p>
    <w:p w:rsidR="003540BD" w:rsidRPr="00F56883" w:rsidRDefault="00B634EB" w:rsidP="00B6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получение от государственных органов, органов местного самоуправления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информации о предполагаемых или выявленных нарушениях нормативных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правовых актов Российской Федерации, 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Тверской области, А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дминистрации</w:t>
      </w:r>
      <w:r w:rsidR="009E2EDE" w:rsidRP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Лесного муниципального округа Тверской области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3540BD" w:rsidRPr="00F56883" w:rsidRDefault="009E2EDE" w:rsidP="00B6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обращения граждан и юридических лиц на нарушения законодательства,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том числе на качество предоставления муниципальной услуги.</w:t>
      </w:r>
    </w:p>
    <w:p w:rsidR="009E2EDE" w:rsidRDefault="003540BD" w:rsidP="009E2E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4.3. Ответственность должностных лиц за решения и действия (бездействие),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принимаемые (осуществляемые) ими в ходе предоставления муниципальной услуги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</w:p>
    <w:p w:rsidR="003540BD" w:rsidRPr="00F56883" w:rsidRDefault="003540BD" w:rsidP="009E2E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результатам проведенных проверок в случае выявления нарушений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положений настоящего Административного регламента, нормативных правовых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актов 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Тверской  области, А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дминистрации 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Лесного муниципального округа Тверской области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осуществляется привлечение виновных лиц к ответственности в соответствии с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законодательством Российской Федерации.</w:t>
      </w:r>
    </w:p>
    <w:p w:rsidR="003540BD" w:rsidRPr="00F56883" w:rsidRDefault="003540BD" w:rsidP="009E2E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Персональная ответственность должностных лиц за правильность и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своевременность принятия решения о предоставлении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(об отказе в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предоставлении) муниципальной услуги закрепляется в их должностных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регламентах в соответствии с требованиями законодательства.</w:t>
      </w:r>
    </w:p>
    <w:p w:rsidR="003540BD" w:rsidRPr="00F56883" w:rsidRDefault="003540BD" w:rsidP="009E2E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4.4. Требования к порядку и формам </w:t>
      </w:r>
      <w:proofErr w:type="gramStart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контроля за</w:t>
      </w:r>
      <w:proofErr w:type="gramEnd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предоставлением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муниципальной услуги, в том числе со стороны граждан, их объединений и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организаций.</w:t>
      </w:r>
    </w:p>
    <w:p w:rsidR="003540BD" w:rsidRPr="00F56883" w:rsidRDefault="003540BD" w:rsidP="009E2E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Граждане, их объединения и организации имеют право осуществлять </w:t>
      </w:r>
      <w:proofErr w:type="gramStart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контроль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</w:t>
      </w:r>
      <w:proofErr w:type="gramEnd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предоставлением муниципальной услуги путем получения информации о ходе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предоставления муниципальной услуги, в том числе о сроках завершения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административных процедур (действий).</w:t>
      </w:r>
    </w:p>
    <w:p w:rsidR="003540BD" w:rsidRPr="00F56883" w:rsidRDefault="003540BD" w:rsidP="009E2E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Граждане, их объединения и организации также имеют право:</w:t>
      </w:r>
    </w:p>
    <w:p w:rsidR="003540BD" w:rsidRPr="00F56883" w:rsidRDefault="009E2EDE" w:rsidP="00B6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направлять замечания и предложения по улучшению доступности и качества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предоставления муниципальной услуги;</w:t>
      </w:r>
    </w:p>
    <w:p w:rsidR="003540BD" w:rsidRPr="00F56883" w:rsidRDefault="009E2EDE" w:rsidP="00B63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вносить предложения о мерах по устранению нарушений настоящего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540BD"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Административного регламента.</w:t>
      </w:r>
    </w:p>
    <w:p w:rsidR="003540BD" w:rsidRPr="00F56883" w:rsidRDefault="003540BD" w:rsidP="009E2E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4.5. Должностные лица 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образовательной организации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принимают меры к прекращению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допущенных нарушений, устраняют причины и условия, способствующие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совершению нарушений.</w:t>
      </w:r>
    </w:p>
    <w:p w:rsidR="003540BD" w:rsidRDefault="003540BD" w:rsidP="009E2E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Информация о результатах рассмотрения замечаний и предложений граждан, их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объединений и организаций доводится до сведения лиц, направивших эти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замечания и предложения.</w:t>
      </w:r>
    </w:p>
    <w:p w:rsidR="005348A6" w:rsidRPr="00F56883" w:rsidRDefault="005348A6" w:rsidP="009E2E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540BD" w:rsidRDefault="003540BD" w:rsidP="009E2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9E2ED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V</w:t>
      </w:r>
      <w:r w:rsidR="009E2EDE" w:rsidRPr="009E2ED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. </w:t>
      </w:r>
      <w:proofErr w:type="gramStart"/>
      <w:r w:rsidRPr="009E2ED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Досудебный (внесудебный) порядок обжалования решений и действий</w:t>
      </w:r>
      <w:r w:rsidR="009E2ED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9E2ED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(бездействия) органа, предоставляющего муниципальную услугу,</w:t>
      </w:r>
      <w:r w:rsidR="009E2ED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9E2ED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многофункционального центра, а также их должностных лиц, муниципальных</w:t>
      </w:r>
      <w:r w:rsidR="009E2ED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9E2ED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служащих, работников</w:t>
      </w:r>
      <w:r w:rsidR="009E2ED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proofErr w:type="gramEnd"/>
    </w:p>
    <w:p w:rsidR="009E2EDE" w:rsidRPr="009E2EDE" w:rsidRDefault="009E2EDE" w:rsidP="009E2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3540BD" w:rsidRPr="00F56883" w:rsidRDefault="003540BD" w:rsidP="009E2E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5.1. Заявитель имеет право на досудебное (внесудебное) обжалование действий (бездействия) и решений, осуществляемых и принимаемых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 предоставлении муниципальной услуги.</w:t>
      </w:r>
    </w:p>
    <w:p w:rsidR="003540BD" w:rsidRPr="00F56883" w:rsidRDefault="003540BD" w:rsidP="009E2E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5.2. Основанием для начала процедуры досудебного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(внесудебного)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обжалования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решений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действий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(бездействия)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предоставлении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муниципальной услуги является жалоба 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аявителя на предоставление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муниципальной услуги.</w:t>
      </w:r>
    </w:p>
    <w:p w:rsidR="003540BD" w:rsidRPr="00F56883" w:rsidRDefault="003540BD" w:rsidP="009E2E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5.3. Заявитель может обратиться с жалобой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том числе в следующих случаях:</w:t>
      </w:r>
    </w:p>
    <w:p w:rsidR="003540BD" w:rsidRPr="00F56883" w:rsidRDefault="003540BD" w:rsidP="009E2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а) наруш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ение срока регистрации запроса 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аявителя о предоставлении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муниципальной услуги;</w:t>
      </w:r>
    </w:p>
    <w:p w:rsidR="003540BD" w:rsidRPr="00F56883" w:rsidRDefault="003540BD" w:rsidP="009E2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б) нарушение срока предоставления муниципальной услуги;</w:t>
      </w:r>
    </w:p>
    <w:p w:rsidR="003540BD" w:rsidRPr="00F56883" w:rsidRDefault="003540BD" w:rsidP="009E2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в) требование представления заявителем документов, не предусмотренных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нормативными правовыми актами Российской Федерации, нормативными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правовыми актами 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Тверской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области, муниципальными правовыми актами для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предоставления муниципальной услуги;</w:t>
      </w:r>
    </w:p>
    <w:p w:rsidR="003540BD" w:rsidRPr="00F56883" w:rsidRDefault="003540BD" w:rsidP="009E2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г) отказ в приеме документов, представление которых предусмотрено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нормативными правовыми актами Российской Федерации, нормативными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правовыми актами 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Тверской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области, муниципальными правовыми актами для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вления муниципальной услуги, у 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аявителя;</w:t>
      </w:r>
    </w:p>
    <w:p w:rsidR="003540BD" w:rsidRPr="00F56883" w:rsidRDefault="003540BD" w:rsidP="009E2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д) отказ в предоставлении муниципальной услуги, если основания отказа не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предусмотрены федеральными законами и принятыми в соответствии с ними иными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нормативными правовыми актами Российской Федерации, нормативными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правовыми актами 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Тверской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области, муниципальными правовыми актами;</w:t>
      </w:r>
      <w:proofErr w:type="gramEnd"/>
    </w:p>
    <w:p w:rsidR="003540BD" w:rsidRPr="00F56883" w:rsidRDefault="003540BD" w:rsidP="009E2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е) требование внесения 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аявителем при предоставлении муниципальной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услуги платы, не предусмотренной нормативными правовыми актами Российской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Федерации, нормативными правовыми актами 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Тверской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области, муниципальными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правовыми актами;</w:t>
      </w:r>
    </w:p>
    <w:p w:rsidR="003540BD" w:rsidRPr="00F56883" w:rsidRDefault="003540BD" w:rsidP="009E2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ж) отказ органа, предоставляющего муниципальную услугу, его должностного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лица в исправлении допущенных опечаток и ошибок в выданных в результате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предоставления муниципальной услуги документах либо нарушение установленного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срока таких исправлений.</w:t>
      </w:r>
      <w:proofErr w:type="gramEnd"/>
    </w:p>
    <w:p w:rsidR="005348A6" w:rsidRDefault="003540BD" w:rsidP="009E2E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5.4. Жалоба может быть подана в письменной форме на бумажном носителе</w:t>
      </w:r>
      <w:r w:rsidR="009E2E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или в электронной форме в 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образовательную организацию или в вышестоящий орган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</w:p>
    <w:p w:rsidR="005348A6" w:rsidRDefault="003540BD" w:rsidP="005348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Жалоба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рассматривается в течение 15 дней со дня ее регистрации, а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случае обжалования отказа органа или его должностного лица в приеме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документов у заявителя либо в исправлении допущенных опечаток и ошибок или в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случае обжалования нарушения установленного срока таких исправлений 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течение 5 рабочих дней со дня ее регистрации. </w:t>
      </w:r>
    </w:p>
    <w:p w:rsidR="003540BD" w:rsidRPr="00F56883" w:rsidRDefault="003540BD" w:rsidP="005348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результатам рассмотрения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жалобы принимается решение об удовлетворении жалобы или об отказе в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удовлетворении жалобы. В случае признания жалобы подлежащей удовлетворению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ответе 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аявителю дается информация о действиях, осуществляемых органом,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предоставляющим муниципальную услугу, в целях незамедлительного устранения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выявленных нарушений при оказании муниципальной услуги, а также приносятся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извинения за доставленные </w:t>
      </w:r>
      <w:proofErr w:type="gramStart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неудобства</w:t>
      </w:r>
      <w:proofErr w:type="gramEnd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указывается информация о дальнейших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действиях, которые необходимо совершить заявителю в целях получения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муниципальной услуги. В случае признания </w:t>
      </w:r>
      <w:proofErr w:type="gramStart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жалобы</w:t>
      </w:r>
      <w:proofErr w:type="gramEnd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 подлежащей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удовлетворению в ответе заявителю даются аргументированные разъяснения о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причинах принятого решения, а также информация о порядке обжалования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принятого решения.</w:t>
      </w:r>
    </w:p>
    <w:p w:rsidR="003540BD" w:rsidRPr="00F56883" w:rsidRDefault="003540BD" w:rsidP="005348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5.5. Заинтересованные лица имеют право на получение информации и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документов, необходимых для обоснования и рассмотрения жалобы.</w:t>
      </w:r>
    </w:p>
    <w:p w:rsidR="003540BD" w:rsidRPr="00F56883" w:rsidRDefault="003540BD" w:rsidP="005348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5.6. Исчерпывающий перечень оснований для отказа в рассмотрении жалобы</w:t>
      </w:r>
    </w:p>
    <w:p w:rsidR="003540BD" w:rsidRPr="00F56883" w:rsidRDefault="003540BD" w:rsidP="009E2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либо приостановления ее рассмотрения:</w:t>
      </w:r>
    </w:p>
    <w:p w:rsidR="003540BD" w:rsidRPr="00F56883" w:rsidRDefault="003540BD" w:rsidP="009E2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1) в жалобе не </w:t>
      </w:r>
      <w:proofErr w:type="gramStart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указаны</w:t>
      </w:r>
      <w:proofErr w:type="gramEnd"/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фамилия гражданина, направившего жалобу, и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почтовый адрес, по которому должен быть направлен ответ;</w:t>
      </w:r>
    </w:p>
    <w:p w:rsidR="003540BD" w:rsidRPr="00F56883" w:rsidRDefault="003540BD" w:rsidP="009E2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2) в жалобе содержатся нецензурные либо оскорбительные выражения, угрозы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жизни, здоровью и имуществу должностного лица, а также членов его семьи (жалоба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остается без рассмотрения, при этом заявителю сообщается о недопустимости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злоупотребления правом);</w:t>
      </w:r>
    </w:p>
    <w:p w:rsidR="003540BD" w:rsidRPr="00F56883" w:rsidRDefault="003540BD" w:rsidP="009E2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3) текст жалобы не поддается прочтению (ответ на жалобу не дается, она не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подлежит направлению на рассмотрение, о чем сообщается заявителю, если его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фамилия и почтовый адрес поддаются прочтению).</w:t>
      </w:r>
    </w:p>
    <w:p w:rsidR="003540BD" w:rsidRPr="00F56883" w:rsidRDefault="003540BD" w:rsidP="005348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5.7. Не позднее дня, следующего за днем принятия решения, 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аявителю в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письменной форме и по желанию З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аявителя в электронной форме направляется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мотивированный ответ о результатах рассмотрения жалобы.</w:t>
      </w:r>
    </w:p>
    <w:p w:rsidR="003540BD" w:rsidRPr="00F56883" w:rsidRDefault="003540BD" w:rsidP="005348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5.8. Порядок обжалования решения по жалобе.</w:t>
      </w:r>
    </w:p>
    <w:p w:rsidR="005348A6" w:rsidRDefault="003540BD" w:rsidP="009E2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5.8.1. Жалоба на решение по жалобе подается в письменной форме на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бумажном носителе 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образовательную организацию или вышестоящий орган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</w:p>
    <w:p w:rsidR="003540BD" w:rsidRPr="00F56883" w:rsidRDefault="003540BD" w:rsidP="005348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результатам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рассмотрения жалобы в течение 15 рабочих дней со дня регистрации принимается</w:t>
      </w:r>
      <w:r w:rsidR="005348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68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решение об удовлетворении жалобы или об отказе в удовлетворении жалобы.</w:t>
      </w:r>
    </w:p>
    <w:p w:rsidR="00A85AA1" w:rsidRPr="00F56883" w:rsidRDefault="00A85AA1" w:rsidP="009E2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7024EC" w:rsidRDefault="007024EC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7024EC" w:rsidRDefault="007024EC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7024EC" w:rsidRDefault="007024EC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7024EC" w:rsidRDefault="007024EC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7024EC" w:rsidRDefault="007024EC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35ACF" w:rsidRP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435ACF">
        <w:rPr>
          <w:rFonts w:ascii="Times New Roman" w:eastAsia="Times New Roman" w:hAnsi="Times New Roman" w:cs="Times New Roman"/>
          <w:bCs/>
          <w:lang w:eastAsia="ru-RU"/>
        </w:rPr>
        <w:lastRenderedPageBreak/>
        <w:t>Приложение 1</w:t>
      </w:r>
      <w:r w:rsidRPr="00435ACF">
        <w:rPr>
          <w:rFonts w:ascii="Times New Roman" w:eastAsia="Times New Roman" w:hAnsi="Times New Roman" w:cs="Times New Roman"/>
          <w:bCs/>
          <w:lang w:eastAsia="ru-RU"/>
        </w:rPr>
        <w:br/>
        <w:t xml:space="preserve">к Административному регламенту предоставления </w:t>
      </w:r>
    </w:p>
    <w:p w:rsidR="00435ACF" w:rsidRP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435ACF">
        <w:rPr>
          <w:rFonts w:ascii="Times New Roman" w:eastAsia="Times New Roman" w:hAnsi="Times New Roman" w:cs="Times New Roman"/>
          <w:bCs/>
          <w:lang w:eastAsia="ru-RU"/>
        </w:rPr>
        <w:t xml:space="preserve">муниципальной услуги «Выплата компенсации части </w:t>
      </w:r>
    </w:p>
    <w:p w:rsidR="00435ACF" w:rsidRP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435ACF">
        <w:rPr>
          <w:rFonts w:ascii="Times New Roman" w:eastAsia="Times New Roman" w:hAnsi="Times New Roman" w:cs="Times New Roman"/>
          <w:bCs/>
          <w:lang w:eastAsia="ru-RU"/>
        </w:rPr>
        <w:t xml:space="preserve">родительской платы за присмотр и уход за детьми </w:t>
      </w:r>
    </w:p>
    <w:p w:rsidR="00435ACF" w:rsidRP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435ACF">
        <w:rPr>
          <w:rFonts w:ascii="Times New Roman" w:eastAsia="Times New Roman" w:hAnsi="Times New Roman" w:cs="Times New Roman"/>
          <w:bCs/>
          <w:lang w:eastAsia="ru-RU"/>
        </w:rPr>
        <w:t xml:space="preserve">в муниципальных образовательных организациях, </w:t>
      </w:r>
    </w:p>
    <w:p w:rsidR="00435ACF" w:rsidRP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435ACF">
        <w:rPr>
          <w:rFonts w:ascii="Times New Roman" w:eastAsia="Times New Roman" w:hAnsi="Times New Roman" w:cs="Times New Roman"/>
          <w:bCs/>
          <w:lang w:eastAsia="ru-RU"/>
        </w:rPr>
        <w:t>находящихся</w:t>
      </w:r>
      <w:proofErr w:type="gramEnd"/>
      <w:r w:rsidRPr="00435ACF">
        <w:rPr>
          <w:rFonts w:ascii="Times New Roman" w:eastAsia="Times New Roman" w:hAnsi="Times New Roman" w:cs="Times New Roman"/>
          <w:bCs/>
          <w:lang w:eastAsia="ru-RU"/>
        </w:rPr>
        <w:t xml:space="preserve"> на территории  </w:t>
      </w:r>
      <w:r>
        <w:rPr>
          <w:rFonts w:ascii="Times New Roman" w:eastAsia="Times New Roman" w:hAnsi="Times New Roman" w:cs="Times New Roman"/>
          <w:bCs/>
          <w:lang w:eastAsia="ru-RU"/>
        </w:rPr>
        <w:t>Лесного</w:t>
      </w:r>
      <w:r w:rsidRPr="00435A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435ACF">
        <w:rPr>
          <w:rFonts w:ascii="Times New Roman" w:eastAsia="Times New Roman" w:hAnsi="Times New Roman" w:cs="Times New Roman"/>
          <w:bCs/>
          <w:lang w:eastAsia="ru-RU"/>
        </w:rPr>
        <w:t>муниципального округа Тверской области»</w:t>
      </w:r>
    </w:p>
    <w:p w:rsidR="007024EC" w:rsidRPr="00435ACF" w:rsidRDefault="007024EC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(</w:t>
      </w:r>
      <w:r w:rsidRPr="007024EC">
        <w:rPr>
          <w:rFonts w:ascii="Times New Roman" w:eastAsia="Times New Roman" w:hAnsi="Times New Roman" w:cs="Times New Roman"/>
          <w:bCs/>
          <w:i/>
          <w:lang w:eastAsia="ru-RU"/>
        </w:rPr>
        <w:t>форма</w:t>
      </w:r>
      <w:r>
        <w:rPr>
          <w:rFonts w:ascii="Times New Roman" w:eastAsia="Times New Roman" w:hAnsi="Times New Roman" w:cs="Times New Roman"/>
          <w:bCs/>
          <w:lang w:eastAsia="ru-RU"/>
        </w:rPr>
        <w:t>)</w:t>
      </w:r>
    </w:p>
    <w:p w:rsidR="00435ACF" w:rsidRPr="00435ACF" w:rsidRDefault="00435ACF" w:rsidP="00435A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35ACF" w:rsidRPr="00435ACF" w:rsidRDefault="00435ACF" w:rsidP="00435A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6"/>
        <w:gridCol w:w="6034"/>
      </w:tblGrid>
      <w:tr w:rsidR="00435ACF" w:rsidRPr="00435ACF" w:rsidTr="00435ACF"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Руководителю</w:t>
            </w:r>
          </w:p>
        </w:tc>
      </w:tr>
      <w:tr w:rsidR="00435ACF" w:rsidRPr="00435ACF" w:rsidTr="00435ACF"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(наименование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образовательной организации</w:t>
            </w: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</w:tr>
    </w:tbl>
    <w:p w:rsidR="00435ACF" w:rsidRPr="00435ACF" w:rsidRDefault="00435ACF" w:rsidP="00435A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435ACF" w:rsidRPr="00772B1B" w:rsidRDefault="00435ACF" w:rsidP="00772B1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435ACF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ЗАЯВЛЕНИЕ</w:t>
      </w:r>
      <w:r w:rsidRPr="00435ACF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о предоставлении муниципальной услуги "Выплата компенсации части родительской платы за присмотр и уход за детьми в муниципальных образовательных организациях, находящихся на территории</w:t>
      </w:r>
      <w:r w:rsidR="00772B1B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Лесного муниципального округа Тверской области</w:t>
      </w:r>
      <w:r w:rsidRPr="00435AC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"</w:t>
      </w:r>
    </w:p>
    <w:p w:rsidR="00435ACF" w:rsidRPr="00435ACF" w:rsidRDefault="00435ACF" w:rsidP="00435A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8"/>
        <w:gridCol w:w="487"/>
        <w:gridCol w:w="485"/>
        <w:gridCol w:w="4997"/>
      </w:tblGrid>
      <w:tr w:rsidR="00435ACF" w:rsidRPr="00435ACF" w:rsidTr="00435ACF">
        <w:tc>
          <w:tcPr>
            <w:tcW w:w="99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2B1B" w:rsidRDefault="00772B1B" w:rsidP="00F9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435ACF" w:rsidRPr="00435ACF" w:rsidRDefault="00435ACF" w:rsidP="00F9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  <w:p w:rsidR="00435ACF" w:rsidRPr="00435ACF" w:rsidRDefault="00435ACF" w:rsidP="00F9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435ACF" w:rsidRPr="00435ACF" w:rsidRDefault="00435ACF" w:rsidP="00F9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F716FA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716F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(наименование образовательной организации)</w:t>
            </w: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F9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Сведения о родителе (законном представителе) ребенка, обратившемся в </w:t>
            </w:r>
            <w:r w:rsidR="00F9531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образовательную организацию</w:t>
            </w: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за предоставлением муниципальной услуги (далее - заявитель):</w:t>
            </w: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Фамилия, имя, отчество</w:t>
            </w:r>
          </w:p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(при наличии):</w:t>
            </w:r>
          </w:p>
        </w:tc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ACF" w:rsidRPr="00F716FA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716F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(день, месяц, год)</w:t>
            </w: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Пол:</w:t>
            </w:r>
          </w:p>
        </w:tc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ACF" w:rsidRPr="00F716FA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716F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(мужской, женский)</w:t>
            </w: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Страховой номер</w:t>
            </w:r>
          </w:p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индивидуального лицевого счета:</w:t>
            </w:r>
          </w:p>
        </w:tc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Гражданство:</w:t>
            </w:r>
          </w:p>
        </w:tc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Данные документа, удостоверяющего личность:</w:t>
            </w: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документа, серия, номер:</w:t>
            </w:r>
          </w:p>
        </w:tc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Кем выдан, код подразделения:</w:t>
            </w:r>
          </w:p>
        </w:tc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Номер телефона</w:t>
            </w:r>
          </w:p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(при наличии):</w:t>
            </w:r>
          </w:p>
        </w:tc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Адрес электронной почты</w:t>
            </w:r>
          </w:p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(при наличии):</w:t>
            </w:r>
          </w:p>
        </w:tc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Адрес фактического проживания:</w:t>
            </w:r>
          </w:p>
        </w:tc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Статус заявителя:</w:t>
            </w:r>
          </w:p>
        </w:tc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F716FA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ACF" w:rsidRPr="00F716FA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716F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(родитель (усыновитель), опекун)</w:t>
            </w: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Фамилия, имя, отчество</w:t>
            </w:r>
          </w:p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(при наличии):</w:t>
            </w:r>
          </w:p>
        </w:tc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ACF" w:rsidRPr="00F716FA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716F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(день, месяц, год)</w:t>
            </w: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Пол:</w:t>
            </w:r>
          </w:p>
        </w:tc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ACF" w:rsidRPr="00F716FA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716F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(мужской, женский)</w:t>
            </w: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Страховой номер индивидуального лицевого счета:</w:t>
            </w:r>
          </w:p>
        </w:tc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F716FA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Гражданство:</w:t>
            </w:r>
          </w:p>
        </w:tc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Данные документа, удостоверяющего личность ребенка:</w:t>
            </w: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Реквизиты записи акта о рождении или свидетельства о рождении:</w:t>
            </w:r>
          </w:p>
        </w:tc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Сведения </w:t>
            </w:r>
            <w:proofErr w:type="gramStart"/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о других детях в семье для определения размера компенсации в соответствии с </w:t>
            </w:r>
            <w:hyperlink r:id="rId33" w:history="1">
              <w:r w:rsidRPr="00772B1B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>частью</w:t>
              </w:r>
              <w:proofErr w:type="gramEnd"/>
              <w:r w:rsidRPr="00772B1B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 xml:space="preserve"> 5 статьи 65</w:t>
              </w:r>
            </w:hyperlink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Федерального закона "Об образовании в Российской Федерации":</w:t>
            </w: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ACF" w:rsidRPr="00F716FA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F716F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(фамилия, имя, отчество (при наличии); дата рождения; пол; страховой номер индивидуального</w:t>
            </w:r>
            <w:proofErr w:type="gramEnd"/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F716FA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ACF" w:rsidRPr="00F716FA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716F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лицевого счета; гражданство; данные документа, удостоверяющего личность)</w:t>
            </w: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ACF" w:rsidRPr="00F716FA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716F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(наименование образовательной организации)</w:t>
            </w: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ACF" w:rsidRPr="00F716FA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F716F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  <w:proofErr w:type="gramEnd"/>
          </w:p>
          <w:p w:rsidR="00435ACF" w:rsidRPr="00F716FA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Реквизиты документов, представляемых в соответствии с </w:t>
            </w:r>
            <w:hyperlink w:anchor="sub_1011" w:history="1">
              <w:r w:rsidRPr="00772B1B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>пунктами 11</w:t>
              </w:r>
            </w:hyperlink>
            <w:r w:rsidRPr="00772B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и </w:t>
            </w:r>
            <w:hyperlink w:anchor="sub_1013" w:history="1">
              <w:r w:rsidRPr="00772B1B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>13</w:t>
              </w:r>
            </w:hyperlink>
            <w:r w:rsidRPr="00772B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единого стандарта предоставления государственной и (или) муниципальной услуги "Выплата компенсации части </w:t>
            </w: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</w:t>
            </w:r>
            <w:hyperlink w:anchor="sub_0" w:history="1">
              <w:r w:rsidRPr="00772B1B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Правительства Российской Федерации от 27 мая 2023 г. N 829 "Об утверждении единого стандарта предоставления государственной</w:t>
            </w:r>
            <w:proofErr w:type="gramEnd"/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w:t>
            </w: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Компенсацию прошу перечислять посредством (по выбору заявителя):</w:t>
            </w: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через организацию почтовой связи:</w:t>
            </w:r>
          </w:p>
        </w:tc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ACF" w:rsidRPr="00F716FA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716F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(адрес, почтовый индекс)</w:t>
            </w:r>
          </w:p>
        </w:tc>
      </w:tr>
      <w:tr w:rsidR="00435ACF" w:rsidRPr="00435ACF" w:rsidTr="00435ACF">
        <w:tc>
          <w:tcPr>
            <w:tcW w:w="45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 расчетный счет:</w:t>
            </w:r>
          </w:p>
        </w:tc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ACF" w:rsidRPr="00F716FA" w:rsidRDefault="00435ACF" w:rsidP="00F71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716F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(номер счета; банк получателя; БИК; корр. счет; ИНН; КПП)</w:t>
            </w: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Способ получения результата рассмотрения заявления:</w:t>
            </w: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 заявлению прилагаются:</w:t>
            </w: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ACF" w:rsidRPr="00F716FA" w:rsidRDefault="00435ACF" w:rsidP="00F9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716F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(перечень документов, предоставляемых заявителем при подаче заявления в </w:t>
            </w:r>
            <w:r w:rsidR="00F9531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образовательную организацию</w:t>
            </w:r>
            <w:r w:rsidRPr="00F716F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)</w:t>
            </w: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16FA" w:rsidRDefault="00F716FA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  <w:tr w:rsidR="00435ACF" w:rsidRPr="00435ACF" w:rsidTr="00435ACF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0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ACF" w:rsidRPr="00F716FA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716F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F716FA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:rsidR="00435ACF" w:rsidRPr="00F716FA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716F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435ACF" w:rsidRPr="00435ACF" w:rsidTr="00435ACF"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заполнения: "___" ______________ 20____ г.</w:t>
            </w:r>
          </w:p>
        </w:tc>
      </w:tr>
    </w:tbl>
    <w:p w:rsidR="00435ACF" w:rsidRPr="00435ACF" w:rsidRDefault="00435ACF" w:rsidP="00435A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F716FA" w:rsidRDefault="00F716FA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F716FA" w:rsidRDefault="00F716FA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F716FA" w:rsidRDefault="00F716FA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F716FA" w:rsidRDefault="00F716FA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F716FA" w:rsidRDefault="00F716FA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35ACF" w:rsidRP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435ACF">
        <w:rPr>
          <w:rFonts w:ascii="Times New Roman" w:eastAsia="Times New Roman" w:hAnsi="Times New Roman" w:cs="Times New Roman"/>
          <w:bCs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lang w:eastAsia="ru-RU"/>
        </w:rPr>
        <w:t> 2</w:t>
      </w:r>
      <w:r w:rsidRPr="00435ACF">
        <w:rPr>
          <w:rFonts w:ascii="Times New Roman" w:eastAsia="Times New Roman" w:hAnsi="Times New Roman" w:cs="Times New Roman"/>
          <w:bCs/>
          <w:lang w:eastAsia="ru-RU"/>
        </w:rPr>
        <w:br/>
        <w:t xml:space="preserve">к Административному регламенту предоставления </w:t>
      </w:r>
    </w:p>
    <w:p w:rsidR="00435ACF" w:rsidRP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435ACF">
        <w:rPr>
          <w:rFonts w:ascii="Times New Roman" w:eastAsia="Times New Roman" w:hAnsi="Times New Roman" w:cs="Times New Roman"/>
          <w:bCs/>
          <w:lang w:eastAsia="ru-RU"/>
        </w:rPr>
        <w:t xml:space="preserve">муниципальной услуги «Выплата компенсации части </w:t>
      </w:r>
    </w:p>
    <w:p w:rsidR="00435ACF" w:rsidRP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435ACF">
        <w:rPr>
          <w:rFonts w:ascii="Times New Roman" w:eastAsia="Times New Roman" w:hAnsi="Times New Roman" w:cs="Times New Roman"/>
          <w:bCs/>
          <w:lang w:eastAsia="ru-RU"/>
        </w:rPr>
        <w:t xml:space="preserve">родительской платы за присмотр и уход за детьми </w:t>
      </w:r>
    </w:p>
    <w:p w:rsidR="00435ACF" w:rsidRP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435ACF">
        <w:rPr>
          <w:rFonts w:ascii="Times New Roman" w:eastAsia="Times New Roman" w:hAnsi="Times New Roman" w:cs="Times New Roman"/>
          <w:bCs/>
          <w:lang w:eastAsia="ru-RU"/>
        </w:rPr>
        <w:t xml:space="preserve">в муниципальных образовательных организациях, </w:t>
      </w:r>
    </w:p>
    <w:p w:rsidR="00435ACF" w:rsidRP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435ACF">
        <w:rPr>
          <w:rFonts w:ascii="Times New Roman" w:eastAsia="Times New Roman" w:hAnsi="Times New Roman" w:cs="Times New Roman"/>
          <w:bCs/>
          <w:lang w:eastAsia="ru-RU"/>
        </w:rPr>
        <w:t>находящихся</w:t>
      </w:r>
      <w:proofErr w:type="gramEnd"/>
      <w:r w:rsidRPr="00435ACF">
        <w:rPr>
          <w:rFonts w:ascii="Times New Roman" w:eastAsia="Times New Roman" w:hAnsi="Times New Roman" w:cs="Times New Roman"/>
          <w:bCs/>
          <w:lang w:eastAsia="ru-RU"/>
        </w:rPr>
        <w:t xml:space="preserve"> на территории  </w:t>
      </w:r>
      <w:r>
        <w:rPr>
          <w:rFonts w:ascii="Times New Roman" w:eastAsia="Times New Roman" w:hAnsi="Times New Roman" w:cs="Times New Roman"/>
          <w:bCs/>
          <w:lang w:eastAsia="ru-RU"/>
        </w:rPr>
        <w:t>Лесного</w:t>
      </w:r>
      <w:r w:rsidRPr="00435A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435ACF">
        <w:rPr>
          <w:rFonts w:ascii="Times New Roman" w:eastAsia="Times New Roman" w:hAnsi="Times New Roman" w:cs="Times New Roman"/>
          <w:bCs/>
          <w:lang w:eastAsia="ru-RU"/>
        </w:rPr>
        <w:t>муниципального округа Тверской области»</w:t>
      </w:r>
    </w:p>
    <w:p w:rsidR="007024EC" w:rsidRPr="00435ACF" w:rsidRDefault="007024EC" w:rsidP="007024EC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(</w:t>
      </w:r>
      <w:r w:rsidRPr="007024EC">
        <w:rPr>
          <w:rFonts w:ascii="Times New Roman" w:eastAsia="Times New Roman" w:hAnsi="Times New Roman" w:cs="Times New Roman"/>
          <w:bCs/>
          <w:i/>
          <w:lang w:eastAsia="ru-RU"/>
        </w:rPr>
        <w:t>форма</w:t>
      </w:r>
      <w:r>
        <w:rPr>
          <w:rFonts w:ascii="Times New Roman" w:eastAsia="Times New Roman" w:hAnsi="Times New Roman" w:cs="Times New Roman"/>
          <w:bCs/>
          <w:lang w:eastAsia="ru-RU"/>
        </w:rPr>
        <w:t>)</w:t>
      </w:r>
    </w:p>
    <w:p w:rsidR="007024EC" w:rsidRPr="00435ACF" w:rsidRDefault="007024EC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35ACF" w:rsidRPr="00435ACF" w:rsidRDefault="00435ACF" w:rsidP="00435A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435ACF" w:rsidRDefault="00435ACF" w:rsidP="00435AC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435ACF" w:rsidRPr="006A3B6E" w:rsidRDefault="00435ACF" w:rsidP="006A3B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435ACF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РЕШЕНИЕ</w:t>
      </w:r>
      <w:r w:rsidRPr="00435ACF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о предоставлении муниципальной услуги "Выплата компенсации части родительской платы за присмотр и уход за детьми в муниципальных образовательных организациях, находящихся на территории</w:t>
      </w:r>
      <w:r w:rsidR="006A3B6E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Лесного муниципального округа Тверской области</w:t>
      </w:r>
      <w:r w:rsidRPr="00435AC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"</w:t>
      </w:r>
    </w:p>
    <w:p w:rsidR="00435ACF" w:rsidRPr="00F95316" w:rsidRDefault="006A3B6E" w:rsidP="00435AC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F9531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</w:t>
      </w:r>
      <w:r w:rsidR="00435ACF" w:rsidRPr="00F9531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оформляется на бланке </w:t>
      </w:r>
      <w:r w:rsidRPr="00F9531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образовательной организации)</w:t>
      </w:r>
    </w:p>
    <w:p w:rsidR="00435ACF" w:rsidRPr="00435ACF" w:rsidRDefault="00435ACF" w:rsidP="00435A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7"/>
        <w:gridCol w:w="500"/>
        <w:gridCol w:w="2745"/>
        <w:gridCol w:w="3245"/>
      </w:tblGrid>
      <w:tr w:rsidR="00435ACF" w:rsidRPr="00435ACF" w:rsidTr="00435ACF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F9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Рассмотрев заявление о предоставлении муниципальной услуги "Выплата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      </w:r>
            <w:r w:rsidR="006A3B6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Лесного муниципального округа Тверской области </w:t>
            </w: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" от "___" ___________ 20____ г. N __________:</w:t>
            </w:r>
          </w:p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______________________________________________________________</w:t>
            </w:r>
          </w:p>
        </w:tc>
      </w:tr>
      <w:tr w:rsidR="00435ACF" w:rsidRPr="00435ACF" w:rsidTr="00435ACF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6A3B6E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A3B6E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(фамилия, имя, отчество (при наличии) заявителя полностью)</w:t>
            </w:r>
          </w:p>
        </w:tc>
      </w:tr>
      <w:tr w:rsidR="00435ACF" w:rsidRPr="00435ACF" w:rsidTr="00435ACF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 основании ___________________________________________________________</w:t>
            </w:r>
          </w:p>
        </w:tc>
      </w:tr>
      <w:tr w:rsidR="00435ACF" w:rsidRPr="00435ACF" w:rsidTr="00435ACF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_______________________________________________________________</w:t>
            </w:r>
          </w:p>
        </w:tc>
      </w:tr>
      <w:tr w:rsidR="00435ACF" w:rsidRPr="00435ACF" w:rsidTr="00435ACF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6A3B6E" w:rsidRDefault="00435ACF" w:rsidP="00F9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A3B6E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(наименование и реквизиты нормативного правового акта, принятого </w:t>
            </w:r>
            <w:r w:rsidR="00F9531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образовательной организацией</w:t>
            </w:r>
            <w:r w:rsidRPr="006A3B6E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)</w:t>
            </w:r>
          </w:p>
        </w:tc>
      </w:tr>
      <w:tr w:rsidR="00435ACF" w:rsidRPr="00435ACF" w:rsidTr="00435ACF">
        <w:tc>
          <w:tcPr>
            <w:tcW w:w="4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назначена компенсация части платы, взимаемой с родителей (законных представителей) за присмотр и уход за ребенком:</w:t>
            </w:r>
          </w:p>
        </w:tc>
      </w:tr>
      <w:tr w:rsidR="00435ACF" w:rsidRPr="00435ACF" w:rsidTr="00435ACF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________________________________________________________________,</w:t>
            </w:r>
          </w:p>
        </w:tc>
      </w:tr>
      <w:tr w:rsidR="00435ACF" w:rsidRPr="00435ACF" w:rsidTr="00435ACF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6A3B6E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6A3B6E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(фамилия, имя, отчество (при наличии) ребенка заявителя (полностью)</w:t>
            </w:r>
            <w:proofErr w:type="gramEnd"/>
          </w:p>
        </w:tc>
      </w:tr>
      <w:tr w:rsidR="00435ACF" w:rsidRPr="00435ACF" w:rsidTr="00435ACF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осваивающим</w:t>
            </w:r>
            <w:proofErr w:type="gramEnd"/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образовательную программу дошкольного образования в образовательной организации: _____________________________________________</w:t>
            </w:r>
          </w:p>
        </w:tc>
      </w:tr>
      <w:tr w:rsidR="00435ACF" w:rsidRPr="00435ACF" w:rsidTr="00435ACF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6A3B6E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A3B6E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(наименование образовательной организации)</w:t>
            </w:r>
          </w:p>
        </w:tc>
      </w:tr>
      <w:tr w:rsidR="00435ACF" w:rsidRPr="00435ACF" w:rsidTr="00435ACF">
        <w:tc>
          <w:tcPr>
            <w:tcW w:w="4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размере ___________% от среднего размера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на основании:</w:t>
            </w:r>
          </w:p>
        </w:tc>
      </w:tr>
      <w:tr w:rsidR="00435ACF" w:rsidRPr="00435ACF" w:rsidTr="00435ACF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________________________________________________________________</w:t>
            </w:r>
          </w:p>
        </w:tc>
      </w:tr>
      <w:tr w:rsidR="00435ACF" w:rsidRPr="00435ACF" w:rsidTr="00435ACF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6A3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</w:t>
            </w:r>
            <w:r w:rsidR="006A3B6E" w:rsidRPr="006A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6A3B6E" w:rsidRPr="006A3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и реквизиты постановления Администрации </w:t>
            </w:r>
            <w:r w:rsidR="006A3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Лесного</w:t>
            </w:r>
            <w:r w:rsidR="006A3B6E" w:rsidRPr="006A3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 Тверской области, которым установлен средний размер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</w:t>
            </w: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6A3B6E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наименование и реквизиты закона и иного нормативного правового акта субъекта Российской Федерации, которым установлен размер компенсации части платы, взимаемой с родителей (законных представителей) за</w:t>
            </w:r>
            <w:proofErr w:type="gramEnd"/>
            <w:r w:rsidRPr="006A3B6E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деятельность)</w:t>
            </w:r>
          </w:p>
        </w:tc>
      </w:tr>
      <w:tr w:rsidR="00435ACF" w:rsidRPr="00435ACF" w:rsidTr="00435ACF">
        <w:tc>
          <w:tcPr>
            <w:tcW w:w="4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</w:t>
            </w:r>
          </w:p>
        </w:tc>
      </w:tr>
      <w:tr w:rsidR="00435ACF" w:rsidRPr="00435ACF" w:rsidTr="00435ACF"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435ACF" w:rsidRPr="00F95316" w:rsidRDefault="00435ACF" w:rsidP="00F9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9531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(должность руководителя </w:t>
            </w:r>
            <w:r w:rsidR="00F95316" w:rsidRPr="00F9531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образовательной организации</w:t>
            </w:r>
            <w:r w:rsidRPr="00F9531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F95316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9531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435ACF" w:rsidRPr="00F95316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9531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435ACF" w:rsidRPr="00435ACF" w:rsidTr="00435ACF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заполнения: "___" ______________ 20____ г.</w:t>
            </w:r>
          </w:p>
        </w:tc>
      </w:tr>
    </w:tbl>
    <w:p w:rsidR="00435ACF" w:rsidRPr="00435ACF" w:rsidRDefault="0071324D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lastRenderedPageBreak/>
        <w:t>Приложение 3</w:t>
      </w:r>
      <w:r w:rsidR="00435ACF" w:rsidRPr="00435ACF">
        <w:rPr>
          <w:rFonts w:ascii="Times New Roman" w:eastAsia="Times New Roman" w:hAnsi="Times New Roman" w:cs="Times New Roman"/>
          <w:bCs/>
          <w:lang w:eastAsia="ru-RU"/>
        </w:rPr>
        <w:br/>
        <w:t xml:space="preserve">к Административному регламенту предоставления </w:t>
      </w:r>
    </w:p>
    <w:p w:rsidR="00435ACF" w:rsidRP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435ACF">
        <w:rPr>
          <w:rFonts w:ascii="Times New Roman" w:eastAsia="Times New Roman" w:hAnsi="Times New Roman" w:cs="Times New Roman"/>
          <w:bCs/>
          <w:lang w:eastAsia="ru-RU"/>
        </w:rPr>
        <w:t xml:space="preserve">муниципальной услуги «Выплата компенсации части </w:t>
      </w:r>
    </w:p>
    <w:p w:rsidR="00435ACF" w:rsidRP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435ACF">
        <w:rPr>
          <w:rFonts w:ascii="Times New Roman" w:eastAsia="Times New Roman" w:hAnsi="Times New Roman" w:cs="Times New Roman"/>
          <w:bCs/>
          <w:lang w:eastAsia="ru-RU"/>
        </w:rPr>
        <w:t xml:space="preserve">родительской платы за присмотр и уход за детьми </w:t>
      </w:r>
    </w:p>
    <w:p w:rsidR="00435ACF" w:rsidRP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435ACF">
        <w:rPr>
          <w:rFonts w:ascii="Times New Roman" w:eastAsia="Times New Roman" w:hAnsi="Times New Roman" w:cs="Times New Roman"/>
          <w:bCs/>
          <w:lang w:eastAsia="ru-RU"/>
        </w:rPr>
        <w:t xml:space="preserve">в муниципальных образовательных организациях, </w:t>
      </w:r>
    </w:p>
    <w:p w:rsidR="00435ACF" w:rsidRP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435ACF">
        <w:rPr>
          <w:rFonts w:ascii="Times New Roman" w:eastAsia="Times New Roman" w:hAnsi="Times New Roman" w:cs="Times New Roman"/>
          <w:bCs/>
          <w:lang w:eastAsia="ru-RU"/>
        </w:rPr>
        <w:t>находящихся</w:t>
      </w:r>
      <w:proofErr w:type="gramEnd"/>
      <w:r w:rsidRPr="00435ACF">
        <w:rPr>
          <w:rFonts w:ascii="Times New Roman" w:eastAsia="Times New Roman" w:hAnsi="Times New Roman" w:cs="Times New Roman"/>
          <w:bCs/>
          <w:lang w:eastAsia="ru-RU"/>
        </w:rPr>
        <w:t xml:space="preserve"> на территории  </w:t>
      </w:r>
      <w:r>
        <w:rPr>
          <w:rFonts w:ascii="Times New Roman" w:eastAsia="Times New Roman" w:hAnsi="Times New Roman" w:cs="Times New Roman"/>
          <w:bCs/>
          <w:lang w:eastAsia="ru-RU"/>
        </w:rPr>
        <w:t>Лесного</w:t>
      </w:r>
      <w:r w:rsidRPr="00435A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435ACF" w:rsidRDefault="00435ACF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435ACF">
        <w:rPr>
          <w:rFonts w:ascii="Times New Roman" w:eastAsia="Times New Roman" w:hAnsi="Times New Roman" w:cs="Times New Roman"/>
          <w:bCs/>
          <w:lang w:eastAsia="ru-RU"/>
        </w:rPr>
        <w:t>муниципального округа Тверской области»</w:t>
      </w:r>
    </w:p>
    <w:p w:rsidR="007024EC" w:rsidRPr="00435ACF" w:rsidRDefault="007024EC" w:rsidP="007024EC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(</w:t>
      </w:r>
      <w:r w:rsidRPr="007024EC">
        <w:rPr>
          <w:rFonts w:ascii="Times New Roman" w:eastAsia="Times New Roman" w:hAnsi="Times New Roman" w:cs="Times New Roman"/>
          <w:bCs/>
          <w:i/>
          <w:lang w:eastAsia="ru-RU"/>
        </w:rPr>
        <w:t>форма</w:t>
      </w:r>
      <w:r>
        <w:rPr>
          <w:rFonts w:ascii="Times New Roman" w:eastAsia="Times New Roman" w:hAnsi="Times New Roman" w:cs="Times New Roman"/>
          <w:bCs/>
          <w:lang w:eastAsia="ru-RU"/>
        </w:rPr>
        <w:t>)</w:t>
      </w:r>
    </w:p>
    <w:p w:rsidR="007024EC" w:rsidRPr="00435ACF" w:rsidRDefault="007024EC" w:rsidP="00435AC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35ACF" w:rsidRPr="00435ACF" w:rsidRDefault="00435ACF" w:rsidP="00435A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435ACF" w:rsidRPr="00435ACF" w:rsidRDefault="00435ACF" w:rsidP="00F9531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435ACF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РЕШЕНИЕ</w:t>
      </w:r>
      <w:r w:rsidRPr="00435ACF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об отказе в предоставлении муниципальной услуги "Выплата компенсации части родительской платы за присмотр и уход за детьми в муниципальных образовательных организациях, находящихся на территории</w:t>
      </w:r>
      <w:r w:rsidR="00F9531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Лесного муниципального округа Тверской области</w:t>
      </w:r>
      <w:r w:rsidRPr="00435AC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"</w:t>
      </w:r>
    </w:p>
    <w:p w:rsidR="00F95316" w:rsidRPr="00F95316" w:rsidRDefault="00F95316" w:rsidP="00F9531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F9531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(оформляется на бланке образовательной организации)</w:t>
      </w:r>
    </w:p>
    <w:p w:rsidR="00435ACF" w:rsidRPr="00435ACF" w:rsidRDefault="00435ACF" w:rsidP="00435A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8"/>
        <w:gridCol w:w="531"/>
        <w:gridCol w:w="2715"/>
        <w:gridCol w:w="3202"/>
        <w:gridCol w:w="45"/>
      </w:tblGrid>
      <w:tr w:rsidR="00435ACF" w:rsidRPr="00435ACF" w:rsidTr="00435ACF">
        <w:trPr>
          <w:gridAfter w:val="1"/>
          <w:wAfter w:w="45" w:type="dxa"/>
        </w:trPr>
        <w:tc>
          <w:tcPr>
            <w:tcW w:w="10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F9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Рассмотрев заявление о предоставлении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</w:t>
            </w:r>
            <w:r w:rsidR="00F9531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Лесного муниципального округа Тверской области</w:t>
            </w: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" от "___" ___________ 20____ г. N __________:</w:t>
            </w:r>
          </w:p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_____________________________________________________________</w:t>
            </w:r>
          </w:p>
        </w:tc>
      </w:tr>
      <w:tr w:rsidR="00435ACF" w:rsidRPr="00435ACF" w:rsidTr="00435ACF">
        <w:trPr>
          <w:gridAfter w:val="1"/>
          <w:wAfter w:w="45" w:type="dxa"/>
        </w:trPr>
        <w:tc>
          <w:tcPr>
            <w:tcW w:w="10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F95316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9531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(фамилия, имя, отчество (при наличии) заявителя полностью)</w:t>
            </w:r>
          </w:p>
        </w:tc>
      </w:tr>
      <w:tr w:rsidR="00435ACF" w:rsidRPr="00435ACF" w:rsidTr="00435ACF">
        <w:trPr>
          <w:gridAfter w:val="1"/>
          <w:wAfter w:w="45" w:type="dxa"/>
        </w:trPr>
        <w:tc>
          <w:tcPr>
            <w:tcW w:w="10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 основании _____________________________________________________________</w:t>
            </w:r>
          </w:p>
        </w:tc>
      </w:tr>
      <w:tr w:rsidR="00435ACF" w:rsidRPr="00435ACF" w:rsidTr="00435ACF">
        <w:trPr>
          <w:gridAfter w:val="1"/>
          <w:wAfter w:w="45" w:type="dxa"/>
        </w:trPr>
        <w:tc>
          <w:tcPr>
            <w:tcW w:w="10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________________________________________________________________</w:t>
            </w:r>
          </w:p>
        </w:tc>
      </w:tr>
      <w:tr w:rsidR="00435ACF" w:rsidRPr="00435ACF" w:rsidTr="00435ACF">
        <w:trPr>
          <w:gridAfter w:val="1"/>
          <w:wAfter w:w="45" w:type="dxa"/>
        </w:trPr>
        <w:tc>
          <w:tcPr>
            <w:tcW w:w="10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F95316" w:rsidRDefault="00435ACF" w:rsidP="00F9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9531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(наименование и реквизиты нормативного правового акта, принятого </w:t>
            </w:r>
            <w:r w:rsidR="00F9531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образовательной организацией</w:t>
            </w:r>
            <w:r w:rsidRPr="00F9531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)</w:t>
            </w:r>
          </w:p>
        </w:tc>
      </w:tr>
      <w:tr w:rsidR="00435ACF" w:rsidRPr="00435ACF" w:rsidTr="00435ACF">
        <w:trPr>
          <w:gridAfter w:val="1"/>
          <w:wAfter w:w="45" w:type="dxa"/>
        </w:trPr>
        <w:tc>
          <w:tcPr>
            <w:tcW w:w="4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rPr>
          <w:gridAfter w:val="1"/>
          <w:wAfter w:w="45" w:type="dxa"/>
        </w:trPr>
        <w:tc>
          <w:tcPr>
            <w:tcW w:w="10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отказано в получении компенсации части платы, взимаемой с родителей (законных представителей) за присмотр и уход за ребенком:</w:t>
            </w:r>
          </w:p>
        </w:tc>
      </w:tr>
      <w:tr w:rsidR="00435ACF" w:rsidRPr="00435ACF" w:rsidTr="00435ACF">
        <w:trPr>
          <w:gridAfter w:val="1"/>
          <w:wAfter w:w="45" w:type="dxa"/>
        </w:trPr>
        <w:tc>
          <w:tcPr>
            <w:tcW w:w="10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________________________________________________________________,</w:t>
            </w:r>
          </w:p>
        </w:tc>
      </w:tr>
      <w:tr w:rsidR="00435ACF" w:rsidRPr="00435ACF" w:rsidTr="00435ACF">
        <w:trPr>
          <w:gridAfter w:val="1"/>
          <w:wAfter w:w="45" w:type="dxa"/>
        </w:trPr>
        <w:tc>
          <w:tcPr>
            <w:tcW w:w="10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F95316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F9531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(фамилия, имя, отчество (при наличии) ребенка заявителя (полностью)</w:t>
            </w:r>
            <w:proofErr w:type="gramEnd"/>
          </w:p>
        </w:tc>
      </w:tr>
      <w:tr w:rsidR="00435ACF" w:rsidRPr="00435ACF" w:rsidTr="00435ACF">
        <w:trPr>
          <w:gridAfter w:val="1"/>
          <w:wAfter w:w="45" w:type="dxa"/>
        </w:trPr>
        <w:tc>
          <w:tcPr>
            <w:tcW w:w="10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осваивающим</w:t>
            </w:r>
            <w:proofErr w:type="gramEnd"/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образовательную программу дошкольного образования в образовательной организации: _______________________________________</w:t>
            </w:r>
            <w:r w:rsidR="00F9531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</w:t>
            </w: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</w:t>
            </w:r>
          </w:p>
        </w:tc>
      </w:tr>
      <w:tr w:rsidR="00435ACF" w:rsidRPr="00435ACF" w:rsidTr="00435ACF">
        <w:trPr>
          <w:gridAfter w:val="1"/>
          <w:wAfter w:w="45" w:type="dxa"/>
        </w:trPr>
        <w:tc>
          <w:tcPr>
            <w:tcW w:w="10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F95316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9531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(наименование образовательной организации)</w:t>
            </w:r>
          </w:p>
        </w:tc>
      </w:tr>
      <w:tr w:rsidR="00435ACF" w:rsidRPr="00435ACF" w:rsidTr="00435ACF">
        <w:trPr>
          <w:gridAfter w:val="1"/>
          <w:wAfter w:w="45" w:type="dxa"/>
        </w:trPr>
        <w:tc>
          <w:tcPr>
            <w:tcW w:w="4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rPr>
          <w:gridAfter w:val="1"/>
          <w:wAfter w:w="45" w:type="dxa"/>
        </w:trPr>
        <w:tc>
          <w:tcPr>
            <w:tcW w:w="10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 основании: ________________________________________________________</w:t>
            </w:r>
          </w:p>
        </w:tc>
      </w:tr>
      <w:tr w:rsidR="00435ACF" w:rsidRPr="00435ACF" w:rsidTr="00435ACF">
        <w:trPr>
          <w:gridAfter w:val="1"/>
          <w:wAfter w:w="45" w:type="dxa"/>
        </w:trPr>
        <w:tc>
          <w:tcPr>
            <w:tcW w:w="10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________________________________________________________________</w:t>
            </w:r>
          </w:p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________________________________________________________________</w:t>
            </w:r>
          </w:p>
        </w:tc>
      </w:tr>
      <w:tr w:rsidR="00435ACF" w:rsidRPr="00435ACF" w:rsidTr="00435ACF">
        <w:trPr>
          <w:gridAfter w:val="1"/>
          <w:wAfter w:w="45" w:type="dxa"/>
        </w:trPr>
        <w:tc>
          <w:tcPr>
            <w:tcW w:w="10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B1195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(перечислить пункты </w:t>
            </w:r>
            <w:hyperlink w:anchor="sub_1000" w:history="1">
              <w:r w:rsidRPr="00B11954">
                <w:rPr>
                  <w:rFonts w:ascii="Times New Roman CYR" w:eastAsiaTheme="minorEastAsia" w:hAnsi="Times New Roman CYR" w:cs="Times New Roman CYR"/>
                  <w:color w:val="106BBE"/>
                  <w:sz w:val="20"/>
                  <w:szCs w:val="20"/>
                  <w:lang w:eastAsia="ru-RU"/>
                </w:rPr>
                <w:t>единого стандарта</w:t>
              </w:r>
            </w:hyperlink>
            <w:r w:rsidRPr="00B1195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</w:t>
            </w:r>
            <w:hyperlink w:anchor="sub_0" w:history="1">
              <w:r w:rsidRPr="00B11954">
                <w:rPr>
                  <w:rFonts w:ascii="Times New Roman CYR" w:eastAsiaTheme="minorEastAsia" w:hAnsi="Times New Roman CYR" w:cs="Times New Roman CYR"/>
                  <w:color w:val="106BBE"/>
                  <w:sz w:val="20"/>
                  <w:szCs w:val="20"/>
                  <w:lang w:eastAsia="ru-RU"/>
                </w:rPr>
                <w:t>постановлением</w:t>
              </w:r>
            </w:hyperlink>
            <w:r w:rsidRPr="00B1195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Правительства Российской Федерации от 27 мая 2023 г. N 829 "Об утверждении единого стандарта предоставления государственной и (или) муниципальной услуги "Выплата компенсации части родительской</w:t>
            </w:r>
            <w:proofErr w:type="gramEnd"/>
            <w:r w:rsidRPr="00B1195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послужившие основанием для отказа в предоставлении государственной и (или) муниципальной услуги)</w:t>
            </w:r>
          </w:p>
          <w:p w:rsidR="00B11954" w:rsidRPr="00B11954" w:rsidRDefault="00B11954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435ACF" w:rsidRPr="00435ACF" w:rsidTr="00435ACF">
        <w:trPr>
          <w:gridAfter w:val="1"/>
          <w:wAfter w:w="45" w:type="dxa"/>
        </w:trPr>
        <w:tc>
          <w:tcPr>
            <w:tcW w:w="100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B11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Заявитель вправе повторно обратиться с заявлением о предоставлении муниципальной услуги "Выплата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      </w:r>
            <w:r w:rsidR="00B119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Лесного муниципального округа Тверской области</w:t>
            </w: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" после устранения указанного основания, послужившего причиной отказа, в </w:t>
            </w:r>
            <w:r w:rsidR="00B119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образовательную организацию</w:t>
            </w: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:</w:t>
            </w:r>
          </w:p>
        </w:tc>
      </w:tr>
      <w:tr w:rsidR="00435ACF" w:rsidRPr="00435ACF" w:rsidTr="00435ACF">
        <w:trPr>
          <w:gridAfter w:val="1"/>
          <w:wAfter w:w="45" w:type="dxa"/>
        </w:trPr>
        <w:tc>
          <w:tcPr>
            <w:tcW w:w="100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rPr>
          <w:gridAfter w:val="1"/>
          <w:wAfter w:w="45" w:type="dxa"/>
        </w:trPr>
        <w:tc>
          <w:tcPr>
            <w:tcW w:w="100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ACF" w:rsidRPr="00B11954" w:rsidRDefault="00435ACF" w:rsidP="00B11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B1195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(наименование </w:t>
            </w:r>
            <w:r w:rsidR="00B11954" w:rsidRPr="00B1195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образовательной организации</w:t>
            </w:r>
            <w:r w:rsidRPr="00B1195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)</w:t>
            </w:r>
          </w:p>
        </w:tc>
      </w:tr>
      <w:tr w:rsidR="00435ACF" w:rsidRPr="00435ACF" w:rsidTr="00435ACF">
        <w:trPr>
          <w:gridAfter w:val="1"/>
          <w:wAfter w:w="45" w:type="dxa"/>
        </w:trPr>
        <w:tc>
          <w:tcPr>
            <w:tcW w:w="10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rPr>
          <w:gridAfter w:val="1"/>
          <w:wAfter w:w="45" w:type="dxa"/>
        </w:trPr>
        <w:tc>
          <w:tcPr>
            <w:tcW w:w="10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B11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Решение об отказе в предоставлении муниципальной услуги "Выплата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      </w:r>
            <w:r w:rsidR="00B119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Лесного муниципального округа Тверской области</w:t>
            </w: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" может быть обжаловано в досудебном (внесудебном) порядке в соответствии с законодательством Российской Федерации.</w:t>
            </w:r>
          </w:p>
        </w:tc>
      </w:tr>
      <w:tr w:rsidR="00435ACF" w:rsidRPr="00435ACF" w:rsidTr="00435ACF">
        <w:trPr>
          <w:gridAfter w:val="1"/>
          <w:wAfter w:w="45" w:type="dxa"/>
        </w:trPr>
        <w:tc>
          <w:tcPr>
            <w:tcW w:w="10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435ACF" w:rsidRPr="00435ACF" w:rsidTr="00435ACF"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</w:t>
            </w:r>
            <w:r w:rsidR="00B11954" w:rsidRPr="00F9531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должность руководителя образовательной организации</w:t>
            </w: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B11954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B1195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ACF" w:rsidRPr="00B11954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B1195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435ACF" w:rsidRPr="00435ACF" w:rsidRDefault="00435ACF" w:rsidP="00435A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0"/>
      </w:tblGrid>
      <w:tr w:rsidR="00435ACF" w:rsidRPr="00435ACF" w:rsidTr="00435ACF"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заполнения: "___" ______________ 20____ г.</w:t>
            </w:r>
          </w:p>
        </w:tc>
      </w:tr>
    </w:tbl>
    <w:p w:rsidR="00435ACF" w:rsidRPr="00435ACF" w:rsidRDefault="00435ACF" w:rsidP="00435A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71324D" w:rsidRDefault="0071324D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71324D" w:rsidRDefault="0071324D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71324D" w:rsidRDefault="0071324D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71324D" w:rsidRDefault="0071324D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71324D" w:rsidRDefault="0071324D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71324D" w:rsidRDefault="0071324D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71324D" w:rsidRDefault="0071324D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1954" w:rsidRDefault="00B11954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71324D" w:rsidRDefault="0071324D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71324D" w:rsidRPr="00435ACF" w:rsidRDefault="0071324D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435ACF">
        <w:rPr>
          <w:rFonts w:ascii="Times New Roman" w:eastAsia="Times New Roman" w:hAnsi="Times New Roman" w:cs="Times New Roman"/>
          <w:bCs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lang w:eastAsia="ru-RU"/>
        </w:rPr>
        <w:t> 4</w:t>
      </w:r>
      <w:r w:rsidRPr="00435ACF">
        <w:rPr>
          <w:rFonts w:ascii="Times New Roman" w:eastAsia="Times New Roman" w:hAnsi="Times New Roman" w:cs="Times New Roman"/>
          <w:bCs/>
          <w:lang w:eastAsia="ru-RU"/>
        </w:rPr>
        <w:br/>
        <w:t xml:space="preserve">к Административному регламенту предоставления </w:t>
      </w:r>
    </w:p>
    <w:p w:rsidR="0071324D" w:rsidRPr="00435ACF" w:rsidRDefault="0071324D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435ACF">
        <w:rPr>
          <w:rFonts w:ascii="Times New Roman" w:eastAsia="Times New Roman" w:hAnsi="Times New Roman" w:cs="Times New Roman"/>
          <w:bCs/>
          <w:lang w:eastAsia="ru-RU"/>
        </w:rPr>
        <w:t xml:space="preserve">муниципальной услуги «Выплата компенсации части </w:t>
      </w:r>
    </w:p>
    <w:p w:rsidR="0071324D" w:rsidRPr="00435ACF" w:rsidRDefault="0071324D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435ACF">
        <w:rPr>
          <w:rFonts w:ascii="Times New Roman" w:eastAsia="Times New Roman" w:hAnsi="Times New Roman" w:cs="Times New Roman"/>
          <w:bCs/>
          <w:lang w:eastAsia="ru-RU"/>
        </w:rPr>
        <w:t xml:space="preserve">родительской платы за присмотр и уход за детьми </w:t>
      </w:r>
    </w:p>
    <w:p w:rsidR="0071324D" w:rsidRPr="00435ACF" w:rsidRDefault="0071324D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435ACF">
        <w:rPr>
          <w:rFonts w:ascii="Times New Roman" w:eastAsia="Times New Roman" w:hAnsi="Times New Roman" w:cs="Times New Roman"/>
          <w:bCs/>
          <w:lang w:eastAsia="ru-RU"/>
        </w:rPr>
        <w:t xml:space="preserve">в муниципальных образовательных организациях, </w:t>
      </w:r>
    </w:p>
    <w:p w:rsidR="0071324D" w:rsidRPr="00435ACF" w:rsidRDefault="0071324D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435ACF">
        <w:rPr>
          <w:rFonts w:ascii="Times New Roman" w:eastAsia="Times New Roman" w:hAnsi="Times New Roman" w:cs="Times New Roman"/>
          <w:bCs/>
          <w:lang w:eastAsia="ru-RU"/>
        </w:rPr>
        <w:t>находящихся</w:t>
      </w:r>
      <w:proofErr w:type="gramEnd"/>
      <w:r w:rsidRPr="00435ACF">
        <w:rPr>
          <w:rFonts w:ascii="Times New Roman" w:eastAsia="Times New Roman" w:hAnsi="Times New Roman" w:cs="Times New Roman"/>
          <w:bCs/>
          <w:lang w:eastAsia="ru-RU"/>
        </w:rPr>
        <w:t xml:space="preserve"> на территории  </w:t>
      </w:r>
      <w:r>
        <w:rPr>
          <w:rFonts w:ascii="Times New Roman" w:eastAsia="Times New Roman" w:hAnsi="Times New Roman" w:cs="Times New Roman"/>
          <w:bCs/>
          <w:lang w:eastAsia="ru-RU"/>
        </w:rPr>
        <w:t>Лесного</w:t>
      </w:r>
      <w:r w:rsidRPr="00435A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71324D" w:rsidRDefault="0071324D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435ACF">
        <w:rPr>
          <w:rFonts w:ascii="Times New Roman" w:eastAsia="Times New Roman" w:hAnsi="Times New Roman" w:cs="Times New Roman"/>
          <w:bCs/>
          <w:lang w:eastAsia="ru-RU"/>
        </w:rPr>
        <w:t>муниципального округа Тверской области»</w:t>
      </w:r>
    </w:p>
    <w:p w:rsidR="007024EC" w:rsidRPr="00435ACF" w:rsidRDefault="007024EC" w:rsidP="007024EC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(</w:t>
      </w:r>
      <w:r w:rsidRPr="007024EC">
        <w:rPr>
          <w:rFonts w:ascii="Times New Roman" w:eastAsia="Times New Roman" w:hAnsi="Times New Roman" w:cs="Times New Roman"/>
          <w:bCs/>
          <w:i/>
          <w:lang w:eastAsia="ru-RU"/>
        </w:rPr>
        <w:t>форма</w:t>
      </w:r>
      <w:r>
        <w:rPr>
          <w:rFonts w:ascii="Times New Roman" w:eastAsia="Times New Roman" w:hAnsi="Times New Roman" w:cs="Times New Roman"/>
          <w:bCs/>
          <w:lang w:eastAsia="ru-RU"/>
        </w:rPr>
        <w:t>)</w:t>
      </w:r>
    </w:p>
    <w:p w:rsidR="007024EC" w:rsidRPr="00435ACF" w:rsidRDefault="007024EC" w:rsidP="0071324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71324D" w:rsidRDefault="0071324D" w:rsidP="00435AC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71324D" w:rsidRDefault="0071324D" w:rsidP="00435AC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435ACF" w:rsidRPr="00B11954" w:rsidRDefault="00435ACF" w:rsidP="00B1195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435ACF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ЗАЯВЛЕНИЕ</w:t>
      </w:r>
      <w:r w:rsidRPr="00435ACF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об исправлении технических ошибок в документах, выданных в результате предоставления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</w:r>
      <w:r w:rsidR="00B119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Лесного муниципального округа Тверской области</w:t>
      </w:r>
      <w:r w:rsidRPr="00435AC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"</w:t>
      </w:r>
    </w:p>
    <w:p w:rsidR="00435ACF" w:rsidRPr="00435ACF" w:rsidRDefault="00435ACF" w:rsidP="00435A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1180"/>
        <w:gridCol w:w="4688"/>
      </w:tblGrid>
      <w:tr w:rsidR="00435ACF" w:rsidRPr="00435ACF" w:rsidTr="00435ACF">
        <w:tc>
          <w:tcPr>
            <w:tcW w:w="9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B11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Прошу исправить технические ошибки (опечатки и ошибки) в документах, выданных в результате предоставления муниципальной услуги "Выплата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      </w:r>
            <w:r w:rsidR="00B119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Лесного муниципального округа Тверской области</w:t>
            </w: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":</w:t>
            </w:r>
          </w:p>
        </w:tc>
      </w:tr>
      <w:tr w:rsidR="00435ACF" w:rsidRPr="00435ACF" w:rsidTr="00435ACF">
        <w:tc>
          <w:tcPr>
            <w:tcW w:w="9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________________________________________________________________</w:t>
            </w:r>
          </w:p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________________________________________________________________</w:t>
            </w:r>
          </w:p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________________________________________________________________</w:t>
            </w:r>
          </w:p>
        </w:tc>
      </w:tr>
      <w:tr w:rsidR="00435ACF" w:rsidRPr="00435ACF" w:rsidTr="00435ACF">
        <w:tc>
          <w:tcPr>
            <w:tcW w:w="9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5ACF" w:rsidRPr="00B11954" w:rsidRDefault="00435ACF" w:rsidP="00B11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B1195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(перечень документов, выданных заявителю в ходе предоставления муниципальной услуги)</w:t>
            </w:r>
          </w:p>
        </w:tc>
      </w:tr>
      <w:tr w:rsidR="00435ACF" w:rsidRPr="00435ACF" w:rsidTr="00435ACF">
        <w:tc>
          <w:tcPr>
            <w:tcW w:w="9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9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По заявлению о </w:t>
            </w:r>
            <w:r w:rsidR="00B119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предоставлении муниципальной услуги от "___" _________ 20___ г. N _____</w:t>
            </w:r>
          </w:p>
        </w:tc>
      </w:tr>
      <w:tr w:rsidR="00435ACF" w:rsidRPr="00435ACF" w:rsidTr="00435ACF">
        <w:tc>
          <w:tcPr>
            <w:tcW w:w="9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(реквизиты заявления)</w:t>
            </w:r>
          </w:p>
        </w:tc>
      </w:tr>
      <w:tr w:rsidR="00435ACF" w:rsidRPr="00435ACF" w:rsidTr="00435ACF">
        <w:tc>
          <w:tcPr>
            <w:tcW w:w="9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______________________________________________________________</w:t>
            </w:r>
          </w:p>
        </w:tc>
      </w:tr>
      <w:tr w:rsidR="00435ACF" w:rsidRPr="00435ACF" w:rsidTr="00435ACF">
        <w:tc>
          <w:tcPr>
            <w:tcW w:w="9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(фамилия, имя, отчество (при наличии) заявителя полностью)</w:t>
            </w:r>
          </w:p>
        </w:tc>
      </w:tr>
      <w:tr w:rsidR="00435ACF" w:rsidRPr="00435ACF" w:rsidTr="00435ACF">
        <w:tc>
          <w:tcPr>
            <w:tcW w:w="9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Технические ошибки (опечатки и ошибки), которые необходимо исправить с указанием новой редакции:</w:t>
            </w:r>
          </w:p>
        </w:tc>
      </w:tr>
      <w:tr w:rsidR="00435ACF" w:rsidRPr="00435ACF" w:rsidTr="00435ACF">
        <w:tc>
          <w:tcPr>
            <w:tcW w:w="9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________________________________________________________________</w:t>
            </w:r>
          </w:p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________________________________________________________________</w:t>
            </w:r>
          </w:p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________________________________________________________________</w:t>
            </w:r>
          </w:p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5ACF" w:rsidRPr="00435ACF" w:rsidTr="00435ACF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435ACF" w:rsidRPr="00435ACF" w:rsidTr="00435ACF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435ACF" w:rsidRPr="00435ACF" w:rsidRDefault="00435ACF" w:rsidP="00435A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7"/>
      </w:tblGrid>
      <w:tr w:rsidR="00435ACF" w:rsidRPr="00435ACF" w:rsidTr="00435ACF">
        <w:tc>
          <w:tcPr>
            <w:tcW w:w="9987" w:type="dxa"/>
            <w:tcBorders>
              <w:top w:val="nil"/>
              <w:left w:val="nil"/>
              <w:bottom w:val="nil"/>
              <w:right w:val="nil"/>
            </w:tcBorders>
          </w:tcPr>
          <w:p w:rsidR="00435ACF" w:rsidRPr="00435ACF" w:rsidRDefault="00435ACF" w:rsidP="0043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35A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заполнения: "___" ______________ 20____ г.</w:t>
            </w:r>
          </w:p>
        </w:tc>
      </w:tr>
    </w:tbl>
    <w:p w:rsidR="00435ACF" w:rsidRPr="00435ACF" w:rsidRDefault="00435ACF" w:rsidP="00435A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540BD" w:rsidRPr="00F56883" w:rsidRDefault="003540BD" w:rsidP="009E2ED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40BD" w:rsidRPr="00F56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6A6A"/>
    <w:multiLevelType w:val="multilevel"/>
    <w:tmpl w:val="4200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DA6743"/>
    <w:multiLevelType w:val="hybridMultilevel"/>
    <w:tmpl w:val="04D26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F65D1B"/>
    <w:multiLevelType w:val="hybridMultilevel"/>
    <w:tmpl w:val="AFE464D0"/>
    <w:lvl w:ilvl="0" w:tplc="BD8E7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0BD"/>
    <w:rsid w:val="000866E2"/>
    <w:rsid w:val="00103418"/>
    <w:rsid w:val="001220EB"/>
    <w:rsid w:val="00256E11"/>
    <w:rsid w:val="00326BB9"/>
    <w:rsid w:val="00345D1D"/>
    <w:rsid w:val="003540BD"/>
    <w:rsid w:val="003B43A3"/>
    <w:rsid w:val="00435ACF"/>
    <w:rsid w:val="004D413C"/>
    <w:rsid w:val="00527F20"/>
    <w:rsid w:val="005348A6"/>
    <w:rsid w:val="00664536"/>
    <w:rsid w:val="006A3B6E"/>
    <w:rsid w:val="007024EC"/>
    <w:rsid w:val="0071324D"/>
    <w:rsid w:val="00727AD4"/>
    <w:rsid w:val="00772B1B"/>
    <w:rsid w:val="00820B3E"/>
    <w:rsid w:val="00823B7A"/>
    <w:rsid w:val="00843C62"/>
    <w:rsid w:val="00985879"/>
    <w:rsid w:val="009E2EDE"/>
    <w:rsid w:val="009E38D0"/>
    <w:rsid w:val="00A85AA1"/>
    <w:rsid w:val="00AB6A4A"/>
    <w:rsid w:val="00B11954"/>
    <w:rsid w:val="00B634EB"/>
    <w:rsid w:val="00B97BAE"/>
    <w:rsid w:val="00C37FF7"/>
    <w:rsid w:val="00D11E76"/>
    <w:rsid w:val="00D43110"/>
    <w:rsid w:val="00F56883"/>
    <w:rsid w:val="00F716FA"/>
    <w:rsid w:val="00F9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7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540B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37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843C6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024E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23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3B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7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540B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37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843C6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024E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23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3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chool-abor-1@bk.ru" TargetMode="External"/><Relationship Id="rId18" Type="http://schemas.openxmlformats.org/officeDocument/2006/relationships/hyperlink" Target="https://lesnoeroo.profiedu.ru" TargetMode="External"/><Relationship Id="rId26" Type="http://schemas.openxmlformats.org/officeDocument/2006/relationships/hyperlink" Target="https://internet.garant.ru/document/redirect/70290064/0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2177515/0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det.sad171890@yandex.ru" TargetMode="External"/><Relationship Id="rId12" Type="http://schemas.openxmlformats.org/officeDocument/2006/relationships/hyperlink" Target="http://5lesnoe.tvoysadik.ru" TargetMode="External"/><Relationship Id="rId17" Type="http://schemas.openxmlformats.org/officeDocument/2006/relationships/hyperlink" Target="mailto:lesnoeroo@yandex.ru" TargetMode="External"/><Relationship Id="rId25" Type="http://schemas.openxmlformats.org/officeDocument/2006/relationships/hyperlink" Target="https://internet.garant.ru/document/redirect/55172242/0" TargetMode="External"/><Relationship Id="rId33" Type="http://schemas.openxmlformats.org/officeDocument/2006/relationships/hyperlink" Target="https://internet.garant.ru/document/redirect/70291362/1087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lyatniki.tverschool.ru" TargetMode="External"/><Relationship Id="rId20" Type="http://schemas.openxmlformats.org/officeDocument/2006/relationships/hyperlink" Target="https://internet.garant.ru/document/redirect/12148567/0" TargetMode="External"/><Relationship Id="rId29" Type="http://schemas.openxmlformats.org/officeDocument/2006/relationships/hyperlink" Target="https://internet.garant.ru/document/redirect/71362988/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s5med@yandex.ru" TargetMode="External"/><Relationship Id="rId24" Type="http://schemas.openxmlformats.org/officeDocument/2006/relationships/hyperlink" Target="https://internet.garant.ru/document/redirect/403266160/0" TargetMode="External"/><Relationship Id="rId32" Type="http://schemas.openxmlformats.org/officeDocument/2006/relationships/hyperlink" Target="https://internet.garant.ru/document/redirect/70291362/108767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oosh&#1089;2011@yandex.ru" TargetMode="External"/><Relationship Id="rId23" Type="http://schemas.openxmlformats.org/officeDocument/2006/relationships/hyperlink" Target="https://internet.garant.ru/document/redirect/70291362/0" TargetMode="External"/><Relationship Id="rId28" Type="http://schemas.openxmlformats.org/officeDocument/2006/relationships/hyperlink" Target="https://internet.garant.ru/document/redirect/70909302/0" TargetMode="External"/><Relationship Id="rId10" Type="http://schemas.openxmlformats.org/officeDocument/2006/relationships/hyperlink" Target="http://3lesnoe.tvoysadik.ru" TargetMode="External"/><Relationship Id="rId19" Type="http://schemas.openxmlformats.org/officeDocument/2006/relationships/hyperlink" Target="https://internet.garant.ru/document/redirect/186367/0" TargetMode="External"/><Relationship Id="rId31" Type="http://schemas.openxmlformats.org/officeDocument/2006/relationships/hyperlink" Target="https://www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dou.ds3@mail.ru" TargetMode="External"/><Relationship Id="rId14" Type="http://schemas.openxmlformats.org/officeDocument/2006/relationships/hyperlink" Target="http://luchikmih.tvoysadik.ru" TargetMode="External"/><Relationship Id="rId22" Type="http://schemas.openxmlformats.org/officeDocument/2006/relationships/hyperlink" Target="https://internet.garant.ru/document/redirect/12184522/0" TargetMode="External"/><Relationship Id="rId27" Type="http://schemas.openxmlformats.org/officeDocument/2006/relationships/hyperlink" Target="https://internet.garant.ru/document/redirect/70306198/0" TargetMode="External"/><Relationship Id="rId30" Type="http://schemas.openxmlformats.org/officeDocument/2006/relationships/hyperlink" Target="https://docs.cntd.ru/document/432869652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ds2lesnoe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96A71-C263-4178-B4FB-05E93F2BD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10613</Words>
  <Characters>60495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5</cp:revision>
  <cp:lastPrinted>2024-01-10T08:24:00Z</cp:lastPrinted>
  <dcterms:created xsi:type="dcterms:W3CDTF">2023-11-07T08:44:00Z</dcterms:created>
  <dcterms:modified xsi:type="dcterms:W3CDTF">2024-01-12T12:11:00Z</dcterms:modified>
</cp:coreProperties>
</file>