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F1E86" w14:textId="77777777" w:rsidR="00CE0ADA" w:rsidRPr="00B862A6" w:rsidRDefault="00CE0ADA" w:rsidP="00CE0ADA">
      <w:pPr>
        <w:spacing w:after="0"/>
        <w:jc w:val="center"/>
        <w:rPr>
          <w:rFonts w:ascii="Times New Roman" w:hAnsi="Times New Roman"/>
          <w:sz w:val="32"/>
          <w:szCs w:val="32"/>
        </w:rPr>
      </w:pPr>
      <w:r w:rsidRPr="00B862A6">
        <w:rPr>
          <w:rFonts w:ascii="Times New Roman" w:hAnsi="Times New Roman"/>
          <w:sz w:val="32"/>
          <w:szCs w:val="32"/>
        </w:rPr>
        <w:t>Муниципальное образовательное учреждение</w:t>
      </w:r>
    </w:p>
    <w:p w14:paraId="1322D13A" w14:textId="77777777" w:rsidR="00CE0ADA" w:rsidRPr="00B862A6" w:rsidRDefault="00CE0ADA" w:rsidP="00CE0ADA">
      <w:pPr>
        <w:spacing w:after="0"/>
        <w:jc w:val="center"/>
        <w:rPr>
          <w:rFonts w:ascii="Times New Roman" w:hAnsi="Times New Roman"/>
          <w:sz w:val="32"/>
          <w:szCs w:val="32"/>
        </w:rPr>
      </w:pPr>
      <w:r w:rsidRPr="00B862A6">
        <w:rPr>
          <w:rFonts w:ascii="Times New Roman" w:hAnsi="Times New Roman"/>
          <w:sz w:val="32"/>
          <w:szCs w:val="32"/>
        </w:rPr>
        <w:t>Лесная средняя общеобразовательная школа</w:t>
      </w:r>
    </w:p>
    <w:p w14:paraId="39C149AE" w14:textId="77777777" w:rsidR="00CE0ADA" w:rsidRDefault="00CE0ADA" w:rsidP="00CE0ADA">
      <w:pPr>
        <w:pStyle w:val="a3"/>
        <w:shd w:val="clear" w:color="auto" w:fill="FFFFFF"/>
        <w:spacing w:before="0" w:beforeAutospacing="0" w:after="0" w:afterAutospacing="0"/>
        <w:jc w:val="center"/>
        <w:rPr>
          <w:b/>
          <w:bCs/>
        </w:rPr>
      </w:pPr>
    </w:p>
    <w:p w14:paraId="4734671C" w14:textId="77777777" w:rsidR="00CE0ADA" w:rsidRDefault="00CE0ADA" w:rsidP="00CE0ADA">
      <w:pPr>
        <w:pStyle w:val="a3"/>
        <w:shd w:val="clear" w:color="auto" w:fill="FFFFFF"/>
        <w:spacing w:before="0" w:beforeAutospacing="0" w:after="0" w:afterAutospacing="0"/>
        <w:jc w:val="center"/>
        <w:rPr>
          <w:b/>
          <w:bCs/>
        </w:rPr>
      </w:pPr>
    </w:p>
    <w:p w14:paraId="40648147" w14:textId="77777777" w:rsidR="00CE0ADA" w:rsidRDefault="00CE0ADA" w:rsidP="00CE0ADA">
      <w:pPr>
        <w:pStyle w:val="a3"/>
        <w:shd w:val="clear" w:color="auto" w:fill="FFFFFF"/>
        <w:spacing w:before="0" w:beforeAutospacing="0" w:after="0" w:afterAutospacing="0"/>
        <w:jc w:val="center"/>
        <w:rPr>
          <w:b/>
          <w:bCs/>
        </w:rPr>
      </w:pPr>
    </w:p>
    <w:p w14:paraId="6AC04E0B" w14:textId="77777777" w:rsidR="00CE0ADA" w:rsidRDefault="00CE0ADA" w:rsidP="00CE0ADA">
      <w:pPr>
        <w:pStyle w:val="a3"/>
        <w:shd w:val="clear" w:color="auto" w:fill="FFFFFF"/>
        <w:spacing w:before="0" w:beforeAutospacing="0" w:after="0" w:afterAutospacing="0"/>
        <w:jc w:val="center"/>
        <w:rPr>
          <w:b/>
          <w:bCs/>
        </w:rPr>
      </w:pPr>
    </w:p>
    <w:p w14:paraId="6E7EE03F" w14:textId="77777777" w:rsidR="00CE0ADA" w:rsidRDefault="00CE0ADA" w:rsidP="00CE0ADA">
      <w:pPr>
        <w:pStyle w:val="a3"/>
        <w:shd w:val="clear" w:color="auto" w:fill="FFFFFF"/>
        <w:spacing w:before="0" w:beforeAutospacing="0" w:after="0" w:afterAutospacing="0"/>
        <w:jc w:val="center"/>
        <w:rPr>
          <w:b/>
          <w:bCs/>
        </w:rPr>
      </w:pPr>
    </w:p>
    <w:p w14:paraId="146DD271" w14:textId="77777777" w:rsidR="00CE0ADA" w:rsidRDefault="00CE0ADA" w:rsidP="00CE0ADA">
      <w:pPr>
        <w:pStyle w:val="a3"/>
        <w:shd w:val="clear" w:color="auto" w:fill="FFFFFF"/>
        <w:spacing w:before="0" w:beforeAutospacing="0" w:after="0" w:afterAutospacing="0"/>
        <w:jc w:val="center"/>
        <w:rPr>
          <w:b/>
          <w:bCs/>
        </w:rPr>
      </w:pPr>
    </w:p>
    <w:p w14:paraId="542EEEC6" w14:textId="77777777" w:rsidR="00CE0ADA" w:rsidRDefault="00CE0ADA" w:rsidP="00CE0ADA">
      <w:pPr>
        <w:pStyle w:val="a3"/>
        <w:shd w:val="clear" w:color="auto" w:fill="FFFFFF"/>
        <w:spacing w:before="0" w:beforeAutospacing="0" w:after="0" w:afterAutospacing="0"/>
        <w:jc w:val="center"/>
        <w:rPr>
          <w:b/>
          <w:bCs/>
        </w:rPr>
      </w:pPr>
    </w:p>
    <w:p w14:paraId="278B04D6" w14:textId="77777777" w:rsidR="00CE0ADA" w:rsidRDefault="00CE0ADA" w:rsidP="00CE0ADA">
      <w:pPr>
        <w:pStyle w:val="a3"/>
        <w:shd w:val="clear" w:color="auto" w:fill="FFFFFF"/>
        <w:spacing w:before="0" w:beforeAutospacing="0" w:after="0" w:afterAutospacing="0"/>
        <w:jc w:val="center"/>
        <w:rPr>
          <w:b/>
          <w:bCs/>
        </w:rPr>
      </w:pPr>
    </w:p>
    <w:p w14:paraId="1B455698" w14:textId="77777777" w:rsidR="00CE0ADA" w:rsidRDefault="00CE0ADA" w:rsidP="00CE0ADA">
      <w:pPr>
        <w:pStyle w:val="a3"/>
        <w:shd w:val="clear" w:color="auto" w:fill="FFFFFF"/>
        <w:spacing w:before="0" w:beforeAutospacing="0" w:after="0" w:afterAutospacing="0"/>
        <w:jc w:val="center"/>
        <w:rPr>
          <w:b/>
          <w:bCs/>
        </w:rPr>
      </w:pPr>
    </w:p>
    <w:p w14:paraId="4E17B852" w14:textId="77777777" w:rsidR="00CE0ADA" w:rsidRDefault="00CE0ADA" w:rsidP="00CE0ADA">
      <w:pPr>
        <w:pStyle w:val="a3"/>
        <w:shd w:val="clear" w:color="auto" w:fill="FFFFFF"/>
        <w:spacing w:before="0" w:beforeAutospacing="0" w:after="0" w:afterAutospacing="0"/>
        <w:jc w:val="center"/>
        <w:rPr>
          <w:b/>
          <w:bCs/>
        </w:rPr>
      </w:pPr>
    </w:p>
    <w:p w14:paraId="7F06F6FB" w14:textId="77777777" w:rsidR="00CE0ADA" w:rsidRDefault="00CE0ADA" w:rsidP="00CE0ADA">
      <w:pPr>
        <w:pStyle w:val="a3"/>
        <w:shd w:val="clear" w:color="auto" w:fill="FFFFFF"/>
        <w:spacing w:before="0" w:beforeAutospacing="0" w:after="0" w:afterAutospacing="0"/>
        <w:jc w:val="center"/>
        <w:rPr>
          <w:b/>
          <w:bCs/>
        </w:rPr>
      </w:pPr>
    </w:p>
    <w:p w14:paraId="493DE92E" w14:textId="77777777" w:rsidR="00CE0ADA" w:rsidRDefault="00CE0ADA" w:rsidP="00CE0ADA">
      <w:pPr>
        <w:pStyle w:val="a3"/>
        <w:shd w:val="clear" w:color="auto" w:fill="FFFFFF"/>
        <w:spacing w:before="0" w:beforeAutospacing="0" w:after="0" w:afterAutospacing="0"/>
        <w:jc w:val="center"/>
        <w:rPr>
          <w:b/>
          <w:bCs/>
        </w:rPr>
      </w:pPr>
    </w:p>
    <w:p w14:paraId="4F5B05C7" w14:textId="77777777" w:rsidR="00CE0ADA" w:rsidRDefault="00CE0ADA" w:rsidP="00CE0ADA">
      <w:pPr>
        <w:spacing w:before="270" w:after="270" w:line="240" w:lineRule="auto"/>
        <w:jc w:val="both"/>
        <w:rPr>
          <w:rFonts w:ascii="Times New Roman" w:hAnsi="Times New Roman" w:cs="Times New Roman"/>
          <w:bCs/>
          <w:sz w:val="28"/>
          <w:szCs w:val="28"/>
        </w:rPr>
      </w:pPr>
      <w:r w:rsidRPr="00CE0ADA">
        <w:rPr>
          <w:rFonts w:ascii="Times New Roman" w:hAnsi="Times New Roman" w:cs="Times New Roman"/>
          <w:bCs/>
          <w:sz w:val="28"/>
          <w:szCs w:val="28"/>
        </w:rPr>
        <w:t>Тема: «</w:t>
      </w:r>
      <w:r w:rsidRPr="00CE0ADA">
        <w:rPr>
          <w:rFonts w:ascii="Times New Roman" w:hAnsi="Times New Roman" w:cs="Times New Roman"/>
          <w:sz w:val="28"/>
          <w:szCs w:val="28"/>
        </w:rPr>
        <w:t>Родительское собрание как одно из основных направлений в сотрудничестве с родителями</w:t>
      </w:r>
      <w:r w:rsidRPr="00CE0ADA">
        <w:rPr>
          <w:rFonts w:ascii="Times New Roman" w:hAnsi="Times New Roman" w:cs="Times New Roman"/>
          <w:bCs/>
          <w:sz w:val="28"/>
          <w:szCs w:val="28"/>
        </w:rPr>
        <w:t>»</w:t>
      </w:r>
    </w:p>
    <w:p w14:paraId="1FDB8AE4" w14:textId="19222E68" w:rsidR="00CE0ADA" w:rsidRPr="00CE0ADA" w:rsidRDefault="00CE0ADA" w:rsidP="00CE0ADA">
      <w:pPr>
        <w:spacing w:before="270" w:after="270" w:line="240" w:lineRule="auto"/>
        <w:jc w:val="both"/>
        <w:rPr>
          <w:rFonts w:ascii="Times New Roman" w:hAnsi="Times New Roman" w:cs="Times New Roman"/>
          <w:bCs/>
          <w:sz w:val="28"/>
          <w:szCs w:val="28"/>
        </w:rPr>
      </w:pPr>
      <w:r w:rsidRPr="00CE0ADA">
        <w:rPr>
          <w:rFonts w:ascii="Times New Roman" w:hAnsi="Times New Roman" w:cs="Times New Roman"/>
          <w:bCs/>
          <w:sz w:val="28"/>
          <w:szCs w:val="28"/>
        </w:rPr>
        <w:t xml:space="preserve">Цели: </w:t>
      </w:r>
      <w:r w:rsidRPr="00CE0ADA">
        <w:rPr>
          <w:rFonts w:ascii="Times New Roman" w:hAnsi="Times New Roman" w:cs="Times New Roman"/>
          <w:sz w:val="28"/>
          <w:szCs w:val="28"/>
        </w:rPr>
        <w:t xml:space="preserve">изучить </w:t>
      </w:r>
      <w:r w:rsidRPr="00CE0ADA">
        <w:rPr>
          <w:rFonts w:ascii="Times New Roman" w:hAnsi="Times New Roman" w:cs="Times New Roman"/>
          <w:sz w:val="28"/>
          <w:szCs w:val="28"/>
        </w:rPr>
        <w:t>методик</w:t>
      </w:r>
      <w:r w:rsidRPr="00CE0ADA">
        <w:rPr>
          <w:rFonts w:ascii="Times New Roman" w:hAnsi="Times New Roman" w:cs="Times New Roman"/>
          <w:sz w:val="28"/>
          <w:szCs w:val="28"/>
        </w:rPr>
        <w:t>у</w:t>
      </w:r>
      <w:r w:rsidRPr="00CE0ADA">
        <w:rPr>
          <w:rFonts w:ascii="Times New Roman" w:hAnsi="Times New Roman" w:cs="Times New Roman"/>
          <w:sz w:val="28"/>
          <w:szCs w:val="28"/>
        </w:rPr>
        <w:t xml:space="preserve"> организации и формы проведения родительских</w:t>
      </w:r>
      <w:r>
        <w:rPr>
          <w:rFonts w:ascii="Times New Roman" w:hAnsi="Times New Roman" w:cs="Times New Roman"/>
          <w:sz w:val="28"/>
          <w:szCs w:val="28"/>
        </w:rPr>
        <w:t xml:space="preserve"> собраний.</w:t>
      </w:r>
      <w:r w:rsidRPr="00CE0ADA">
        <w:rPr>
          <w:rFonts w:ascii="Times New Roman" w:eastAsia="Times New Roman" w:hAnsi="Times New Roman" w:cs="Times New Roman"/>
          <w:sz w:val="28"/>
          <w:szCs w:val="28"/>
          <w:lang w:eastAsia="ru-RU"/>
        </w:rPr>
        <w:pict w14:anchorId="39196F9C">
          <v:rect id="_x0000_i1030" style="width:0;height:0" o:hralign="center" o:hrstd="t" o:hrnoshade="t" o:hr="t" fillcolor="#333" stroked="f"/>
        </w:pict>
      </w:r>
    </w:p>
    <w:p w14:paraId="6B1D812C" w14:textId="045641EE" w:rsidR="00CE0ADA" w:rsidRPr="00CE0ADA" w:rsidRDefault="00CE0ADA" w:rsidP="00CE0ADA">
      <w:pPr>
        <w:spacing w:before="270" w:after="270" w:line="240" w:lineRule="auto"/>
        <w:jc w:val="both"/>
        <w:rPr>
          <w:rFonts w:ascii="Times New Roman" w:hAnsi="Times New Roman" w:cs="Times New Roman"/>
          <w:sz w:val="28"/>
          <w:szCs w:val="28"/>
        </w:rPr>
      </w:pPr>
    </w:p>
    <w:p w14:paraId="7795C142" w14:textId="77777777" w:rsidR="00CE0ADA" w:rsidRPr="00ED78A3" w:rsidRDefault="00CE0ADA" w:rsidP="00CE0ADA">
      <w:pPr>
        <w:pStyle w:val="a3"/>
        <w:shd w:val="clear" w:color="auto" w:fill="FFFFFF"/>
        <w:spacing w:before="0" w:beforeAutospacing="0" w:after="0" w:afterAutospacing="0"/>
        <w:jc w:val="center"/>
        <w:rPr>
          <w:b/>
          <w:bCs/>
          <w:sz w:val="32"/>
          <w:szCs w:val="32"/>
        </w:rPr>
      </w:pPr>
    </w:p>
    <w:p w14:paraId="47240945" w14:textId="77777777" w:rsidR="00CE0ADA" w:rsidRDefault="00CE0ADA" w:rsidP="00CE0ADA">
      <w:pPr>
        <w:pStyle w:val="a3"/>
        <w:shd w:val="clear" w:color="auto" w:fill="FFFFFF"/>
        <w:spacing w:before="0" w:beforeAutospacing="0" w:after="0" w:afterAutospacing="0"/>
        <w:jc w:val="center"/>
        <w:rPr>
          <w:b/>
          <w:bCs/>
        </w:rPr>
      </w:pPr>
    </w:p>
    <w:p w14:paraId="4C84857D" w14:textId="77777777" w:rsidR="00CE0ADA" w:rsidRDefault="00CE0ADA" w:rsidP="00CE0ADA">
      <w:pPr>
        <w:pStyle w:val="a3"/>
        <w:shd w:val="clear" w:color="auto" w:fill="FFFFFF"/>
        <w:spacing w:before="0" w:beforeAutospacing="0" w:after="0" w:afterAutospacing="0"/>
        <w:jc w:val="center"/>
        <w:rPr>
          <w:b/>
          <w:bCs/>
        </w:rPr>
      </w:pPr>
    </w:p>
    <w:p w14:paraId="1301FC0E" w14:textId="77777777" w:rsidR="00CE0ADA" w:rsidRDefault="00CE0ADA" w:rsidP="00CE0ADA">
      <w:pPr>
        <w:pStyle w:val="a3"/>
        <w:shd w:val="clear" w:color="auto" w:fill="FFFFFF"/>
        <w:spacing w:before="0" w:beforeAutospacing="0" w:after="0" w:afterAutospacing="0"/>
        <w:jc w:val="center"/>
        <w:rPr>
          <w:b/>
          <w:bCs/>
        </w:rPr>
      </w:pPr>
    </w:p>
    <w:p w14:paraId="4E2F714A" w14:textId="77777777" w:rsidR="00CE0ADA" w:rsidRDefault="00CE0ADA" w:rsidP="00CE0ADA">
      <w:pPr>
        <w:pStyle w:val="a3"/>
        <w:shd w:val="clear" w:color="auto" w:fill="FFFFFF"/>
        <w:spacing w:before="0" w:beforeAutospacing="0" w:after="0" w:afterAutospacing="0"/>
        <w:rPr>
          <w:b/>
          <w:bCs/>
        </w:rPr>
      </w:pPr>
    </w:p>
    <w:p w14:paraId="0D19F34F" w14:textId="77777777" w:rsidR="00CE0ADA" w:rsidRDefault="00CE0ADA" w:rsidP="00CE0ADA">
      <w:pPr>
        <w:pStyle w:val="a3"/>
        <w:shd w:val="clear" w:color="auto" w:fill="FFFFFF"/>
        <w:spacing w:before="0" w:beforeAutospacing="0" w:after="0" w:afterAutospacing="0"/>
        <w:rPr>
          <w:b/>
          <w:bCs/>
        </w:rPr>
      </w:pPr>
    </w:p>
    <w:p w14:paraId="3797E5DB" w14:textId="77777777" w:rsidR="00CE0ADA" w:rsidRDefault="00CE0ADA" w:rsidP="00CE0ADA">
      <w:pPr>
        <w:pStyle w:val="a3"/>
        <w:shd w:val="clear" w:color="auto" w:fill="FFFFFF"/>
        <w:spacing w:before="0" w:beforeAutospacing="0" w:after="0" w:afterAutospacing="0"/>
        <w:rPr>
          <w:b/>
          <w:bCs/>
        </w:rPr>
      </w:pPr>
    </w:p>
    <w:p w14:paraId="5959D953" w14:textId="77777777" w:rsidR="00CE0ADA" w:rsidRDefault="00CE0ADA" w:rsidP="00CE0ADA">
      <w:pPr>
        <w:pStyle w:val="a3"/>
        <w:shd w:val="clear" w:color="auto" w:fill="FFFFFF"/>
        <w:spacing w:before="0" w:beforeAutospacing="0" w:after="0" w:afterAutospacing="0"/>
        <w:rPr>
          <w:b/>
          <w:bCs/>
        </w:rPr>
      </w:pPr>
    </w:p>
    <w:p w14:paraId="66F32C07" w14:textId="77777777" w:rsidR="00CE0ADA" w:rsidRDefault="00CE0ADA" w:rsidP="00CE0ADA">
      <w:pPr>
        <w:pStyle w:val="a3"/>
        <w:shd w:val="clear" w:color="auto" w:fill="FFFFFF"/>
        <w:spacing w:before="0" w:beforeAutospacing="0" w:after="0" w:afterAutospacing="0"/>
        <w:jc w:val="center"/>
        <w:rPr>
          <w:b/>
          <w:bCs/>
        </w:rPr>
      </w:pPr>
    </w:p>
    <w:p w14:paraId="19ECF172" w14:textId="77777777" w:rsidR="00CE0ADA" w:rsidRDefault="00CE0ADA" w:rsidP="00CE0ADA">
      <w:pPr>
        <w:pStyle w:val="a3"/>
        <w:shd w:val="clear" w:color="auto" w:fill="FFFFFF"/>
        <w:spacing w:before="0" w:beforeAutospacing="0" w:after="0" w:afterAutospacing="0"/>
        <w:jc w:val="center"/>
        <w:rPr>
          <w:b/>
          <w:bCs/>
        </w:rPr>
      </w:pPr>
    </w:p>
    <w:p w14:paraId="31F76148" w14:textId="77777777" w:rsidR="00CE0ADA" w:rsidRDefault="00CE0ADA" w:rsidP="00CE0ADA">
      <w:pPr>
        <w:pStyle w:val="a3"/>
        <w:shd w:val="clear" w:color="auto" w:fill="FFFFFF"/>
        <w:spacing w:before="0" w:beforeAutospacing="0" w:after="0" w:afterAutospacing="0"/>
        <w:jc w:val="center"/>
        <w:rPr>
          <w:b/>
          <w:bCs/>
        </w:rPr>
      </w:pPr>
    </w:p>
    <w:p w14:paraId="7A5BC9D7" w14:textId="77777777" w:rsidR="00CE0ADA" w:rsidRPr="00A45732" w:rsidRDefault="00CE0ADA" w:rsidP="00CE0ADA">
      <w:pPr>
        <w:pStyle w:val="a3"/>
        <w:shd w:val="clear" w:color="auto" w:fill="FFFFFF"/>
        <w:spacing w:before="0" w:beforeAutospacing="0" w:after="0" w:afterAutospacing="0"/>
        <w:jc w:val="center"/>
        <w:rPr>
          <w:b/>
          <w:bCs/>
        </w:rPr>
      </w:pPr>
    </w:p>
    <w:p w14:paraId="2E5B3046" w14:textId="77777777" w:rsidR="00CE0ADA" w:rsidRPr="00B862A6" w:rsidRDefault="00CE0ADA" w:rsidP="00CE0ADA">
      <w:pPr>
        <w:pStyle w:val="a3"/>
        <w:shd w:val="clear" w:color="auto" w:fill="FFFFFF"/>
        <w:spacing w:before="0" w:beforeAutospacing="0" w:after="0" w:afterAutospacing="0"/>
        <w:jc w:val="right"/>
        <w:rPr>
          <w:bCs/>
          <w:sz w:val="28"/>
          <w:szCs w:val="28"/>
        </w:rPr>
      </w:pPr>
      <w:r w:rsidRPr="00B862A6">
        <w:rPr>
          <w:bCs/>
          <w:sz w:val="28"/>
          <w:szCs w:val="28"/>
        </w:rPr>
        <w:t>Выступление подготовила</w:t>
      </w:r>
      <w:r>
        <w:rPr>
          <w:bCs/>
          <w:sz w:val="28"/>
          <w:szCs w:val="28"/>
        </w:rPr>
        <w:t>:</w:t>
      </w:r>
      <w:r w:rsidRPr="00B862A6">
        <w:rPr>
          <w:bCs/>
          <w:sz w:val="28"/>
          <w:szCs w:val="28"/>
        </w:rPr>
        <w:t xml:space="preserve"> </w:t>
      </w:r>
    </w:p>
    <w:p w14:paraId="7B57A7F2" w14:textId="77777777" w:rsidR="00CE0ADA" w:rsidRPr="00B862A6" w:rsidRDefault="00CE0ADA" w:rsidP="00CE0ADA">
      <w:pPr>
        <w:pStyle w:val="a3"/>
        <w:shd w:val="clear" w:color="auto" w:fill="FFFFFF"/>
        <w:spacing w:before="0" w:beforeAutospacing="0" w:after="0" w:afterAutospacing="0"/>
        <w:jc w:val="right"/>
        <w:rPr>
          <w:bCs/>
          <w:sz w:val="28"/>
          <w:szCs w:val="28"/>
        </w:rPr>
      </w:pPr>
      <w:r w:rsidRPr="00B862A6">
        <w:rPr>
          <w:bCs/>
          <w:sz w:val="28"/>
          <w:szCs w:val="28"/>
        </w:rPr>
        <w:t xml:space="preserve">учитель коррекционных классов </w:t>
      </w:r>
    </w:p>
    <w:p w14:paraId="6CD2E9CB" w14:textId="77777777" w:rsidR="00CE0ADA" w:rsidRDefault="00CE0ADA" w:rsidP="00CE0ADA">
      <w:pPr>
        <w:pStyle w:val="a3"/>
        <w:shd w:val="clear" w:color="auto" w:fill="FFFFFF"/>
        <w:spacing w:before="0" w:beforeAutospacing="0" w:after="0" w:afterAutospacing="0"/>
        <w:jc w:val="right"/>
        <w:rPr>
          <w:bCs/>
          <w:sz w:val="28"/>
          <w:szCs w:val="28"/>
        </w:rPr>
      </w:pPr>
      <w:r w:rsidRPr="00B862A6">
        <w:rPr>
          <w:bCs/>
          <w:sz w:val="28"/>
          <w:szCs w:val="28"/>
        </w:rPr>
        <w:t>Поспелова Елена Николаевна</w:t>
      </w:r>
    </w:p>
    <w:p w14:paraId="72600CC0" w14:textId="77777777" w:rsidR="00CE0ADA" w:rsidRDefault="00CE0ADA" w:rsidP="00CE0ADA">
      <w:pPr>
        <w:pStyle w:val="a3"/>
        <w:shd w:val="clear" w:color="auto" w:fill="FFFFFF"/>
        <w:spacing w:before="0" w:beforeAutospacing="0" w:after="0" w:afterAutospacing="0"/>
        <w:jc w:val="right"/>
        <w:rPr>
          <w:bCs/>
          <w:sz w:val="28"/>
          <w:szCs w:val="28"/>
        </w:rPr>
      </w:pPr>
    </w:p>
    <w:p w14:paraId="69D61344" w14:textId="77777777" w:rsidR="00CE0ADA" w:rsidRDefault="00CE0ADA" w:rsidP="00CE0ADA">
      <w:pPr>
        <w:pStyle w:val="a3"/>
        <w:shd w:val="clear" w:color="auto" w:fill="FFFFFF"/>
        <w:spacing w:before="0" w:beforeAutospacing="0" w:after="0" w:afterAutospacing="0"/>
        <w:jc w:val="right"/>
        <w:rPr>
          <w:bCs/>
          <w:sz w:val="28"/>
          <w:szCs w:val="28"/>
        </w:rPr>
      </w:pPr>
    </w:p>
    <w:p w14:paraId="54ADF8BC" w14:textId="77777777" w:rsidR="00CE0ADA" w:rsidRDefault="00CE0ADA" w:rsidP="00CE0ADA">
      <w:pPr>
        <w:pStyle w:val="a3"/>
        <w:shd w:val="clear" w:color="auto" w:fill="FFFFFF"/>
        <w:spacing w:before="0" w:beforeAutospacing="0" w:after="0" w:afterAutospacing="0"/>
        <w:jc w:val="right"/>
        <w:rPr>
          <w:bCs/>
          <w:sz w:val="28"/>
          <w:szCs w:val="28"/>
        </w:rPr>
      </w:pPr>
    </w:p>
    <w:p w14:paraId="312C26C1" w14:textId="77777777" w:rsidR="00CE0ADA" w:rsidRDefault="00CE0ADA" w:rsidP="00CE0ADA">
      <w:pPr>
        <w:pStyle w:val="a3"/>
        <w:shd w:val="clear" w:color="auto" w:fill="FFFFFF"/>
        <w:spacing w:before="0" w:beforeAutospacing="0" w:after="0" w:afterAutospacing="0"/>
        <w:jc w:val="right"/>
        <w:rPr>
          <w:bCs/>
          <w:sz w:val="28"/>
          <w:szCs w:val="28"/>
        </w:rPr>
      </w:pPr>
    </w:p>
    <w:p w14:paraId="05D78785" w14:textId="77777777" w:rsidR="00CE0ADA" w:rsidRDefault="00CE0ADA" w:rsidP="00CE0ADA">
      <w:pPr>
        <w:pStyle w:val="a3"/>
        <w:shd w:val="clear" w:color="auto" w:fill="FFFFFF"/>
        <w:spacing w:before="0" w:beforeAutospacing="0" w:after="0" w:afterAutospacing="0"/>
        <w:jc w:val="right"/>
        <w:rPr>
          <w:bCs/>
          <w:sz w:val="28"/>
          <w:szCs w:val="28"/>
        </w:rPr>
      </w:pPr>
    </w:p>
    <w:p w14:paraId="38769EC8" w14:textId="77777777" w:rsidR="00CE0ADA" w:rsidRDefault="00CE0ADA" w:rsidP="00CE0ADA">
      <w:pPr>
        <w:pStyle w:val="a3"/>
        <w:shd w:val="clear" w:color="auto" w:fill="FFFFFF"/>
        <w:spacing w:before="0" w:beforeAutospacing="0" w:after="0" w:afterAutospacing="0"/>
        <w:jc w:val="right"/>
        <w:rPr>
          <w:bCs/>
          <w:sz w:val="28"/>
          <w:szCs w:val="28"/>
        </w:rPr>
      </w:pPr>
    </w:p>
    <w:p w14:paraId="39B6319A" w14:textId="0C59267B" w:rsidR="00CE0ADA" w:rsidRPr="00B862A6" w:rsidRDefault="00CE0ADA" w:rsidP="00CE0ADA">
      <w:pPr>
        <w:pStyle w:val="a3"/>
        <w:shd w:val="clear" w:color="auto" w:fill="FFFFFF"/>
        <w:spacing w:before="0" w:beforeAutospacing="0" w:after="0" w:afterAutospacing="0"/>
        <w:jc w:val="center"/>
        <w:rPr>
          <w:bCs/>
          <w:sz w:val="28"/>
          <w:szCs w:val="28"/>
        </w:rPr>
      </w:pPr>
      <w:r>
        <w:rPr>
          <w:bCs/>
          <w:sz w:val="28"/>
          <w:szCs w:val="28"/>
        </w:rPr>
        <w:t>201</w:t>
      </w:r>
      <w:r>
        <w:rPr>
          <w:bCs/>
          <w:sz w:val="28"/>
          <w:szCs w:val="28"/>
        </w:rPr>
        <w:t>6</w:t>
      </w:r>
      <w:bookmarkStart w:id="0" w:name="_GoBack"/>
      <w:bookmarkEnd w:id="0"/>
      <w:r>
        <w:rPr>
          <w:bCs/>
          <w:sz w:val="28"/>
          <w:szCs w:val="28"/>
        </w:rPr>
        <w:t xml:space="preserve"> год</w:t>
      </w:r>
    </w:p>
    <w:p w14:paraId="1D99BDB5" w14:textId="77777777" w:rsidR="00CE0ADA" w:rsidRDefault="00CE0ADA" w:rsidP="00CE0ADA">
      <w:pPr>
        <w:pStyle w:val="a3"/>
        <w:shd w:val="clear" w:color="auto" w:fill="FFFFFF"/>
        <w:spacing w:before="0" w:beforeAutospacing="0" w:after="0" w:afterAutospacing="0"/>
        <w:jc w:val="right"/>
        <w:rPr>
          <w:b/>
          <w:bCs/>
        </w:rPr>
      </w:pPr>
    </w:p>
    <w:p w14:paraId="4055830D" w14:textId="77777777" w:rsidR="00CE0ADA" w:rsidRDefault="00CE0ADA" w:rsidP="00CE0ADA">
      <w:pPr>
        <w:spacing w:before="270" w:after="270" w:line="240" w:lineRule="auto"/>
        <w:jc w:val="center"/>
        <w:rPr>
          <w:rFonts w:ascii="Times New Roman" w:hAnsi="Times New Roman" w:cs="Times New Roman"/>
          <w:sz w:val="28"/>
          <w:szCs w:val="28"/>
        </w:rPr>
      </w:pPr>
    </w:p>
    <w:p w14:paraId="69923413" w14:textId="77777777" w:rsidR="00CE0ADA" w:rsidRDefault="00CE0ADA" w:rsidP="00CE0ADA">
      <w:pPr>
        <w:spacing w:before="270" w:after="270" w:line="240" w:lineRule="auto"/>
        <w:rPr>
          <w:rFonts w:ascii="Times New Roman" w:hAnsi="Times New Roman" w:cs="Times New Roman"/>
          <w:sz w:val="28"/>
          <w:szCs w:val="28"/>
        </w:rPr>
      </w:pPr>
    </w:p>
    <w:p w14:paraId="69712F67" w14:textId="77777777" w:rsidR="00CE0ADA" w:rsidRDefault="00CE0ADA" w:rsidP="00CE0ADA">
      <w:pPr>
        <w:spacing w:before="270" w:after="270" w:line="240" w:lineRule="auto"/>
        <w:jc w:val="center"/>
        <w:rPr>
          <w:rFonts w:ascii="Times New Roman" w:hAnsi="Times New Roman" w:cs="Times New Roman"/>
          <w:sz w:val="28"/>
          <w:szCs w:val="28"/>
        </w:rPr>
      </w:pPr>
    </w:p>
    <w:p w14:paraId="1C1D02BB" w14:textId="4CCA35BA" w:rsidR="00CE0ADA" w:rsidRDefault="00CE0ADA" w:rsidP="00CE0ADA">
      <w:pPr>
        <w:spacing w:before="270" w:after="270" w:line="240" w:lineRule="auto"/>
        <w:jc w:val="center"/>
        <w:rPr>
          <w:rFonts w:ascii="Times New Roman" w:hAnsi="Times New Roman" w:cs="Times New Roman"/>
          <w:sz w:val="28"/>
          <w:szCs w:val="28"/>
        </w:rPr>
      </w:pPr>
      <w:bookmarkStart w:id="1" w:name="_Hlk23334163"/>
      <w:r>
        <w:rPr>
          <w:rFonts w:ascii="Times New Roman" w:hAnsi="Times New Roman" w:cs="Times New Roman"/>
          <w:sz w:val="28"/>
          <w:szCs w:val="28"/>
        </w:rPr>
        <w:t xml:space="preserve">Родительское собрание как одно из основных направлений в сотрудничестве с родителями </w:t>
      </w:r>
    </w:p>
    <w:p w14:paraId="21E82E9C" w14:textId="1C058DC8" w:rsidR="00CE0ADA" w:rsidRPr="00CE0ADA" w:rsidRDefault="00CE0ADA" w:rsidP="00CE0ADA">
      <w:pPr>
        <w:spacing w:before="270" w:after="270" w:line="240" w:lineRule="auto"/>
        <w:jc w:val="center"/>
        <w:rPr>
          <w:rFonts w:ascii="Times New Roman" w:eastAsia="Times New Roman" w:hAnsi="Times New Roman" w:cs="Times New Roman"/>
          <w:sz w:val="28"/>
          <w:szCs w:val="28"/>
          <w:lang w:eastAsia="ru-RU"/>
        </w:rPr>
      </w:pPr>
      <w:bookmarkStart w:id="2" w:name="_Hlk23334207"/>
      <w:bookmarkEnd w:id="1"/>
      <w:r>
        <w:rPr>
          <w:rFonts w:ascii="Times New Roman" w:hAnsi="Times New Roman" w:cs="Times New Roman"/>
          <w:sz w:val="28"/>
          <w:szCs w:val="28"/>
        </w:rPr>
        <w:t>(методика организации и формы проведения родительских собраний).</w:t>
      </w:r>
      <w:r w:rsidRPr="00CE0ADA">
        <w:rPr>
          <w:rFonts w:ascii="Times New Roman" w:eastAsia="Times New Roman" w:hAnsi="Times New Roman" w:cs="Times New Roman"/>
          <w:sz w:val="28"/>
          <w:szCs w:val="28"/>
          <w:lang w:eastAsia="ru-RU"/>
        </w:rPr>
        <w:pict w14:anchorId="7B4D475C">
          <v:rect id="_x0000_i1025" style="width:0;height:0" o:hralign="center" o:hrstd="t" o:hrnoshade="t" o:hr="t" fillcolor="#333" stroked="f"/>
        </w:pict>
      </w:r>
    </w:p>
    <w:bookmarkEnd w:id="2"/>
    <w:p w14:paraId="6350D2FD"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Родительское собрание является важнейшей формой работы классного руководителя с семьей ученика, средством повышения эффективности учебно-воспитательного процесса. В связи с этим нужно правильно его подготовить и провести. Подготовка и проведение родительского собрания - чрезвычайно важная составная работы учителя начальных классов. В этом ему должны помогать администраторы, специалисты психолого-педагогического медико-социального центра, педагоги службы дополнительного образования и др.</w:t>
      </w:r>
    </w:p>
    <w:p w14:paraId="2EBB1638"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Взаимодействие педагога с родителями учащихся направлено на создание единого воспитательного пространства. Деятельность родителей и педагогов в интересах ребенка успешна только в том случае, если они становятся союзниками. Благодаря такому взаимодействию педагог лучше узнает ребенка, приближается к пониманию его индивидуальных особенностей, вырабатывает верный подход к развитию способностей, формированию жизненных ориентиров, исправлению негативных проявлений в поведении учащегося.</w:t>
      </w:r>
    </w:p>
    <w:p w14:paraId="5A5021CF"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Педагогам важно установить партнерские отношения с семьей каждого воспитанника, создать атмосферу взаимной поддержки и общности интересов. Успешная работа образовательного учреждения возможна лишь тогда, когда все участники образовательного процесса - педагоги, дети, родители - становятся единым целым, большим и сплоченным коллективом.</w:t>
      </w:r>
    </w:p>
    <w:p w14:paraId="4F2DD645"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Подготовка родительского собрания идет по следующим основным направлениям. Заранее определяются тема родительского собрания (которая должна быть актуальной для родителей) и его содержание (в соответствии с возрастными особенностями учащихся, уровнем образованности и заинтересованности родителей, целями и задачами воспитательно-образовательного процесса на данном временном этапе). Затем выбирается форма проведения родительского собрания. Современные требования существенно разнообразили такой выбор.</w:t>
      </w:r>
    </w:p>
    <w:p w14:paraId="2C81E744"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b/>
          <w:bCs/>
          <w:color w:val="333333"/>
          <w:sz w:val="28"/>
          <w:szCs w:val="28"/>
          <w:lang w:eastAsia="ru-RU"/>
        </w:rPr>
      </w:pPr>
      <w:r w:rsidRPr="00CE0ADA">
        <w:rPr>
          <w:rFonts w:ascii="Times New Roman" w:eastAsia="Times New Roman" w:hAnsi="Times New Roman" w:cs="Times New Roman"/>
          <w:b/>
          <w:bCs/>
          <w:color w:val="333333"/>
          <w:sz w:val="28"/>
          <w:szCs w:val="28"/>
          <w:lang w:eastAsia="ru-RU"/>
        </w:rPr>
        <w:t>Основные формы родительских собраний:</w:t>
      </w:r>
    </w:p>
    <w:p w14:paraId="0E91D926" w14:textId="77777777" w:rsidR="00CE0ADA" w:rsidRPr="00CE0ADA" w:rsidRDefault="00CE0ADA" w:rsidP="00CE0A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собрание-лекторий;</w:t>
      </w:r>
    </w:p>
    <w:p w14:paraId="0C443830" w14:textId="77777777" w:rsidR="00CE0ADA" w:rsidRPr="00CE0ADA" w:rsidRDefault="00CE0ADA" w:rsidP="00CE0A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lastRenderedPageBreak/>
        <w:t>"круглый стол";</w:t>
      </w:r>
    </w:p>
    <w:p w14:paraId="302C3173" w14:textId="77777777" w:rsidR="00CE0ADA" w:rsidRPr="00CE0ADA" w:rsidRDefault="00CE0ADA" w:rsidP="00CE0A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тематическая дискуссия с приглашением специалистов;</w:t>
      </w:r>
    </w:p>
    <w:p w14:paraId="2A71E278" w14:textId="77777777" w:rsidR="00CE0ADA" w:rsidRPr="00CE0ADA" w:rsidRDefault="00CE0ADA" w:rsidP="00CE0A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консультация со специалистами;</w:t>
      </w:r>
    </w:p>
    <w:p w14:paraId="6E09D954" w14:textId="77777777" w:rsidR="00CE0ADA" w:rsidRPr="00CE0ADA" w:rsidRDefault="00CE0ADA" w:rsidP="00CE0A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родительская дискуссия;</w:t>
      </w:r>
    </w:p>
    <w:p w14:paraId="0AE34D27" w14:textId="77777777" w:rsidR="00CE0ADA" w:rsidRPr="00CE0ADA" w:rsidRDefault="00CE0ADA" w:rsidP="00CE0AD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 xml:space="preserve">общешкольная и </w:t>
      </w:r>
      <w:proofErr w:type="spellStart"/>
      <w:r w:rsidRPr="00CE0ADA">
        <w:rPr>
          <w:rFonts w:ascii="Times New Roman" w:eastAsia="Times New Roman" w:hAnsi="Times New Roman" w:cs="Times New Roman"/>
          <w:color w:val="333333"/>
          <w:sz w:val="28"/>
          <w:szCs w:val="28"/>
          <w:lang w:eastAsia="ru-RU"/>
        </w:rPr>
        <w:t>общеклассная</w:t>
      </w:r>
      <w:proofErr w:type="spellEnd"/>
      <w:r w:rsidRPr="00CE0ADA">
        <w:rPr>
          <w:rFonts w:ascii="Times New Roman" w:eastAsia="Times New Roman" w:hAnsi="Times New Roman" w:cs="Times New Roman"/>
          <w:color w:val="333333"/>
          <w:sz w:val="28"/>
          <w:szCs w:val="28"/>
          <w:lang w:eastAsia="ru-RU"/>
        </w:rPr>
        <w:t xml:space="preserve"> конференция и др.</w:t>
      </w:r>
    </w:p>
    <w:p w14:paraId="4D13785B"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Проводить собрание-лекторий целесообразно в том случае, если выбрана нестандартная, привлекающая внимание и вызывающая интерес тематика, например: "Что нужно знать родителям, если их ребенок пошел в школу". Так можно назвать самое первое собрание, на которое родители, как правило, приходят, поскольку конкретно обозначенная тема, безусловно, интересует их. Если определенные ожидания родителей по поводу собрания оправдываются, то проблема посещения ими последующих собраний сразу снимается, однако тот, кто заинтересован в получении дальнейших сведений, обязательно придет на очередное собрание-лекторий.</w:t>
      </w:r>
    </w:p>
    <w:p w14:paraId="7EFD14D2"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"Круглый стол" представляет собой встречу родителей учеников одного класса. Для обсуждения предлагается какая-либо значимая для всего класса тема. Для стимулирования активности родителей и направления обсуждения в нужное русло предлагается "рамка", т. е. заранее подготовленные задания и вопросы. Собрание в форме "круглого стола" позволяет родителям получить полезную информацию, осознать собственную позицию и сравнить ее с позицией других родителей. Кому-то необходимо высказаться (рассказать о своих трудностях), кому-то - узнать про поведение других учащихся (это даст возможность оценить своего ребенка в сравнении, обнаружить что-то не замеченное ранее).</w:t>
      </w:r>
    </w:p>
    <w:p w14:paraId="4E14AD5B"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Не менее важен "круглый стол" и для школьного психолога, который получает возможность лучше узнать и понять родителей, обрести их доверие. Принципиальным является обязательное присутствие классного руководителя, который также участвует в обсуждении. При этом он выходит из привычной учительской роли и знакомится с родителями в новой, более открытой, ситуации. Такое уравновешенное взаимодействие способствует взаимопониманию и делает общение более эффективным. Итогом "круглого стола" становятся совместно сформулированные общие выводы по обсуждаемой теме.</w:t>
      </w:r>
    </w:p>
    <w:p w14:paraId="0A4B59A6"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Родительская дискуссия - одна из форм объединения родителей в коллектив. Многие из них уже в начальной школе проявляют категоричность суждений по многим вопросам воспитания детей, не учитывая при этом реальные возможности и способности своего ребенка, не оценивая уровень его учебного потенциала. Некоторые родители считают свои методы воспитания не подлежащими сомнению и коррекции со стороны педагога. Дискуссии же проводятся для того, чтобы родители смогли утвердиться в целесообразности применяемых методов воспитания либо провести ревизию своего педагогического арсенала и задуматься над тем, что они делают не совсем правильно.</w:t>
      </w:r>
    </w:p>
    <w:p w14:paraId="07BAE3C4"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lastRenderedPageBreak/>
        <w:t>Родительские конференции (общешкольные, классные) имеют огромное значение в системе воспитательной работы школы. На них обсуждаются проблемы общества, активными членами которого в недалеком будущем станут сегодняшние дети. Основными темами родительских конференций становятся причины конфликтов и пути выхода из них, профилактика вредных привычек и борьба с ними.</w:t>
      </w:r>
    </w:p>
    <w:p w14:paraId="27C07AFF"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Готовить такие конференции необходимо очень тщательно, с обязательным участием школьного психолога, социального педагога. В задачу последних входит проведение социологических и психологических исследований по проблеме конференции, а также знакомство участников конференции с их результатами. Активными участниками конференций выступают и сами родители. Они анализируют проблему с позиций собственного опыта. Отличительной особенностью конференции является то, что на ней принимаются определенные решения или намечаются мероприятия по заявленной проблеме.</w:t>
      </w:r>
    </w:p>
    <w:p w14:paraId="1E3B433C"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Интересной традицией родительского собрания может стать рубрика "Наша зеленая лампа". С помощью такой рубрики проигрываются проблемные ситуации класса, школы, отдельных учащихся. Родителям предлагается найти оптимальный вариант решения трудной задачи.</w:t>
      </w:r>
    </w:p>
    <w:p w14:paraId="628F09EB"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b/>
          <w:bCs/>
          <w:color w:val="333333"/>
          <w:sz w:val="28"/>
          <w:szCs w:val="28"/>
          <w:lang w:eastAsia="ru-RU"/>
        </w:rPr>
      </w:pPr>
      <w:r w:rsidRPr="00CE0ADA">
        <w:rPr>
          <w:rFonts w:ascii="Times New Roman" w:eastAsia="Times New Roman" w:hAnsi="Times New Roman" w:cs="Times New Roman"/>
          <w:b/>
          <w:bCs/>
          <w:color w:val="333333"/>
          <w:sz w:val="28"/>
          <w:szCs w:val="28"/>
          <w:lang w:eastAsia="ru-RU"/>
        </w:rPr>
        <w:t>Рекомендации по проведению родительских собраний:</w:t>
      </w:r>
    </w:p>
    <w:p w14:paraId="247C7442" w14:textId="77777777" w:rsidR="00CE0ADA" w:rsidRPr="00CE0ADA" w:rsidRDefault="00CE0ADA" w:rsidP="00CE0A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собрание следует проводить в удобное для родителей время;</w:t>
      </w:r>
    </w:p>
    <w:p w14:paraId="5584D36E" w14:textId="77777777" w:rsidR="00CE0ADA" w:rsidRPr="00CE0ADA" w:rsidRDefault="00CE0ADA" w:rsidP="00CE0A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тема собрания должна быть выбрана с учетом возрастных особенностей детей;</w:t>
      </w:r>
    </w:p>
    <w:p w14:paraId="63AFF96D" w14:textId="77777777" w:rsidR="00CE0ADA" w:rsidRPr="00CE0ADA" w:rsidRDefault="00CE0ADA" w:rsidP="00CE0A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нужно, чтобы родительское собрание было хорошо подготовленным и полезным в педагогическом отношении;</w:t>
      </w:r>
    </w:p>
    <w:p w14:paraId="7100BBF6" w14:textId="77777777" w:rsidR="00CE0ADA" w:rsidRPr="00CE0ADA" w:rsidRDefault="00CE0ADA" w:rsidP="00CE0A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классный руководитель должен спокойно и тактично общаться с родителями;</w:t>
      </w:r>
    </w:p>
    <w:p w14:paraId="4437C5C0" w14:textId="77777777" w:rsidR="00CE0ADA" w:rsidRPr="00CE0ADA" w:rsidRDefault="00CE0ADA" w:rsidP="00CE0A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нужно просвещать родителей на собрании, обсуждать с ними актуальные проблемы, а не констатировать ошибки и неудачи детей в учебе;</w:t>
      </w:r>
    </w:p>
    <w:p w14:paraId="2AAA3A7B" w14:textId="77777777" w:rsidR="00CE0ADA" w:rsidRPr="00CE0ADA" w:rsidRDefault="00CE0ADA" w:rsidP="00CE0AD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spellStart"/>
      <w:r w:rsidRPr="00CE0ADA">
        <w:rPr>
          <w:rFonts w:ascii="Times New Roman" w:eastAsia="Times New Roman" w:hAnsi="Times New Roman" w:cs="Times New Roman"/>
          <w:color w:val="333333"/>
          <w:sz w:val="28"/>
          <w:szCs w:val="28"/>
          <w:lang w:eastAsia="ru-RU"/>
        </w:rPr>
        <w:t>cобрание</w:t>
      </w:r>
      <w:proofErr w:type="spellEnd"/>
      <w:r w:rsidRPr="00CE0ADA">
        <w:rPr>
          <w:rFonts w:ascii="Times New Roman" w:eastAsia="Times New Roman" w:hAnsi="Times New Roman" w:cs="Times New Roman"/>
          <w:color w:val="333333"/>
          <w:sz w:val="28"/>
          <w:szCs w:val="28"/>
          <w:lang w:eastAsia="ru-RU"/>
        </w:rPr>
        <w:t xml:space="preserve"> должно иметь как теоретический, так и практический характер: включать разбор ситуаций, тренинги, дискуссии и т. п.</w:t>
      </w:r>
    </w:p>
    <w:p w14:paraId="5F925174"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b/>
          <w:bCs/>
          <w:color w:val="333333"/>
          <w:sz w:val="28"/>
          <w:szCs w:val="28"/>
          <w:lang w:eastAsia="ru-RU"/>
        </w:rPr>
        <w:t>Родительские собрания делятся на организационные и тематические.</w:t>
      </w:r>
    </w:p>
    <w:p w14:paraId="0B4BC801"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 xml:space="preserve">Организационные </w:t>
      </w:r>
      <w:proofErr w:type="gramStart"/>
      <w:r w:rsidRPr="00CE0ADA">
        <w:rPr>
          <w:rFonts w:ascii="Times New Roman" w:eastAsia="Times New Roman" w:hAnsi="Times New Roman" w:cs="Times New Roman"/>
          <w:color w:val="333333"/>
          <w:sz w:val="28"/>
          <w:szCs w:val="28"/>
          <w:lang w:eastAsia="ru-RU"/>
        </w:rPr>
        <w:t>- это</w:t>
      </w:r>
      <w:proofErr w:type="gramEnd"/>
      <w:r w:rsidRPr="00CE0ADA">
        <w:rPr>
          <w:rFonts w:ascii="Times New Roman" w:eastAsia="Times New Roman" w:hAnsi="Times New Roman" w:cs="Times New Roman"/>
          <w:color w:val="333333"/>
          <w:sz w:val="28"/>
          <w:szCs w:val="28"/>
          <w:lang w:eastAsia="ru-RU"/>
        </w:rPr>
        <w:t xml:space="preserve"> стандартные родительские собрания, посвященные текущим событиям школьной жизни: организации мероприятий, началу учебного года, результатам обучения по итогам четвертей, полугодий, года и т. д.</w:t>
      </w:r>
    </w:p>
    <w:p w14:paraId="75448150"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Тематические собрания посвящаются актуальным вопросам воспитания. Обычно родители с интересом посещают их и нередко сами инициируют обсуждение той или иной темы.</w:t>
      </w:r>
    </w:p>
    <w:p w14:paraId="67F9D2A8"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b/>
          <w:bCs/>
          <w:color w:val="333333"/>
          <w:sz w:val="28"/>
          <w:szCs w:val="28"/>
          <w:lang w:eastAsia="ru-RU"/>
        </w:rPr>
        <w:lastRenderedPageBreak/>
        <w:t>Этапы родительского собрания.</w:t>
      </w:r>
    </w:p>
    <w:p w14:paraId="76136D1E"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1 этап. Организация родительского собрания.</w:t>
      </w:r>
    </w:p>
    <w:p w14:paraId="624DFBED"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2 этап. Подготовка сценария и проведение собрания. Любое собрание должно включать в себя 5 обязательных компонентов:</w:t>
      </w:r>
    </w:p>
    <w:p w14:paraId="64C69FD1"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Анализ учебных достижений учащихся класса.</w:t>
      </w:r>
    </w:p>
    <w:p w14:paraId="32EE0445"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Ознакомление родителей с состоянием социально-эмоционального климата в классе.</w:t>
      </w:r>
    </w:p>
    <w:p w14:paraId="7026A1C1"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Психолого-педагогическое просвещение.</w:t>
      </w:r>
    </w:p>
    <w:p w14:paraId="15186F63"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Обсуждение организационных вопросов.</w:t>
      </w:r>
    </w:p>
    <w:p w14:paraId="6575EF9F"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Личные беседы с родителями.</w:t>
      </w:r>
    </w:p>
    <w:p w14:paraId="78768B9D"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3 этап. Осмысление итогов родительского собрания.</w:t>
      </w:r>
    </w:p>
    <w:p w14:paraId="76D6F29A"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b/>
          <w:bCs/>
          <w:color w:val="333333"/>
          <w:sz w:val="28"/>
          <w:szCs w:val="28"/>
          <w:lang w:eastAsia="ru-RU"/>
        </w:rPr>
        <w:t>Советы психологов:</w:t>
      </w:r>
    </w:p>
    <w:p w14:paraId="2F2605CB"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Перед началом собрания "оставить за дверью" плохое настроение.</w:t>
      </w:r>
    </w:p>
    <w:p w14:paraId="60B8FC5C"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Длительность собрания не более 1,5 часов.</w:t>
      </w:r>
    </w:p>
    <w:p w14:paraId="33B6376E"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Самый приятный звук для человека - его имя. Положите перед собой список с именами и отчествами родителей.</w:t>
      </w:r>
    </w:p>
    <w:p w14:paraId="707940EA"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Перед началом родительского собрания объявите вопросы, которые планируете обсудить.</w:t>
      </w:r>
    </w:p>
    <w:p w14:paraId="76BC358F"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Не забудьте золотое правило педагогического анализа: начинать с позитивного, затем говорить о негативном, завершать разговор предложениями на будущее.</w:t>
      </w:r>
    </w:p>
    <w:p w14:paraId="2D5FA629"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Предупредите родителей, что не вся информация может стать достоянием детей.</w:t>
      </w:r>
    </w:p>
    <w:p w14:paraId="49764C6F"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 xml:space="preserve">Поблагодарите всех, кто нашел время </w:t>
      </w:r>
      <w:proofErr w:type="spellStart"/>
      <w:r w:rsidRPr="00CE0ADA">
        <w:rPr>
          <w:rFonts w:ascii="Times New Roman" w:eastAsia="Times New Roman" w:hAnsi="Times New Roman" w:cs="Times New Roman"/>
          <w:color w:val="333333"/>
          <w:sz w:val="28"/>
          <w:szCs w:val="28"/>
          <w:lang w:eastAsia="ru-RU"/>
        </w:rPr>
        <w:t>придти</w:t>
      </w:r>
      <w:proofErr w:type="spellEnd"/>
      <w:r w:rsidRPr="00CE0ADA">
        <w:rPr>
          <w:rFonts w:ascii="Times New Roman" w:eastAsia="Times New Roman" w:hAnsi="Times New Roman" w:cs="Times New Roman"/>
          <w:color w:val="333333"/>
          <w:sz w:val="28"/>
          <w:szCs w:val="28"/>
          <w:lang w:eastAsia="ru-RU"/>
        </w:rPr>
        <w:t xml:space="preserve"> (особенно отцов).</w:t>
      </w:r>
    </w:p>
    <w:p w14:paraId="5A5F1A7C"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Дайте понять родителям, что вы хорошо понимаете, как трудно ребенку учиться.</w:t>
      </w:r>
    </w:p>
    <w:p w14:paraId="0D87F0ED"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В личной беседе оценивайте успехи детей относительно их возможностей.</w:t>
      </w:r>
    </w:p>
    <w:p w14:paraId="33325A76" w14:textId="77777777" w:rsidR="00CE0ADA" w:rsidRPr="00CE0ADA" w:rsidRDefault="00CE0ADA" w:rsidP="00CE0AD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Доведите до родителей мысль, что "плохой ученик" не означает "плохой человек".</w:t>
      </w:r>
    </w:p>
    <w:p w14:paraId="2DC53AB5"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Родитель должен уйти с собрания с ощущением, что он может помочь своему ребенку.</w:t>
      </w:r>
    </w:p>
    <w:p w14:paraId="026A036E"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b/>
          <w:bCs/>
          <w:color w:val="333333"/>
          <w:sz w:val="28"/>
          <w:szCs w:val="28"/>
          <w:lang w:eastAsia="ru-RU"/>
        </w:rPr>
        <w:t>Не стоит:</w:t>
      </w:r>
    </w:p>
    <w:p w14:paraId="381245FD" w14:textId="77777777" w:rsidR="00CE0ADA" w:rsidRPr="00CE0ADA" w:rsidRDefault="00CE0ADA" w:rsidP="00CE0AD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Осуждать присутствующих родителей за неявку в прошлые разы.</w:t>
      </w:r>
    </w:p>
    <w:p w14:paraId="3013C924" w14:textId="77777777" w:rsidR="00CE0ADA" w:rsidRPr="00CE0ADA" w:rsidRDefault="00CE0ADA" w:rsidP="00CE0AD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Сравнивать успехи отдельных учащихся и разных классов.</w:t>
      </w:r>
    </w:p>
    <w:p w14:paraId="02182679" w14:textId="77777777" w:rsidR="00CE0ADA" w:rsidRPr="00CE0ADA" w:rsidRDefault="00CE0ADA" w:rsidP="00CE0AD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Давать негативную оценку всему классу.</w:t>
      </w:r>
    </w:p>
    <w:p w14:paraId="7388B2DD" w14:textId="77777777" w:rsidR="00CE0ADA" w:rsidRPr="00CE0ADA" w:rsidRDefault="00CE0ADA" w:rsidP="00CE0AD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Переоценивать значение отдельных предметов.</w:t>
      </w:r>
    </w:p>
    <w:p w14:paraId="5E42D05B" w14:textId="77777777" w:rsidR="00CE0ADA" w:rsidRPr="00CE0ADA" w:rsidRDefault="00CE0ADA" w:rsidP="00CE0AD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t>Избирать для общения назидательный тон.</w:t>
      </w:r>
    </w:p>
    <w:p w14:paraId="6AE206B4" w14:textId="77777777" w:rsidR="00CE0ADA" w:rsidRPr="00CE0ADA" w:rsidRDefault="00CE0ADA" w:rsidP="00CE0ADA">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CE0ADA">
        <w:rPr>
          <w:rFonts w:ascii="Times New Roman" w:eastAsia="Times New Roman" w:hAnsi="Times New Roman" w:cs="Times New Roman"/>
          <w:color w:val="333333"/>
          <w:sz w:val="28"/>
          <w:szCs w:val="28"/>
          <w:lang w:eastAsia="ru-RU"/>
        </w:rPr>
        <w:lastRenderedPageBreak/>
        <w:t>С первого дня знакомства с родителями говорите им: чтобы дети выросли </w:t>
      </w:r>
      <w:r w:rsidRPr="00CE0ADA">
        <w:rPr>
          <w:rFonts w:ascii="Times New Roman" w:eastAsia="Times New Roman" w:hAnsi="Times New Roman" w:cs="Times New Roman"/>
          <w:b/>
          <w:bCs/>
          <w:i/>
          <w:iCs/>
          <w:color w:val="333333"/>
          <w:sz w:val="28"/>
          <w:szCs w:val="28"/>
          <w:lang w:eastAsia="ru-RU"/>
        </w:rPr>
        <w:t>духовно здоровыми</w:t>
      </w:r>
      <w:r w:rsidRPr="00CE0ADA">
        <w:rPr>
          <w:rFonts w:ascii="Times New Roman" w:eastAsia="Times New Roman" w:hAnsi="Times New Roman" w:cs="Times New Roman"/>
          <w:color w:val="333333"/>
          <w:sz w:val="28"/>
          <w:szCs w:val="28"/>
          <w:lang w:eastAsia="ru-RU"/>
        </w:rPr>
        <w:t>, необходим постоянный контакт с учителем, абсолютная откровенность в отношениях, согласованная работа. Эффективность воспитательной работы учителя во многом зависит от его умения находить общий язык с родителями, опираться на их помощь и поддержку. Не зная (или плохо зная) учеников и их родителей, не создав дружного коллектива, невозможно решать задачи обучения и воспитания детей. Учитель просто обязан координировать воспитательные и образовательные функции семьи и школы.</w:t>
      </w:r>
    </w:p>
    <w:p w14:paraId="61FB6481" w14:textId="77777777" w:rsidR="004B6048" w:rsidRPr="00CE0ADA" w:rsidRDefault="004B6048" w:rsidP="00CE0ADA">
      <w:pPr>
        <w:jc w:val="both"/>
        <w:rPr>
          <w:rFonts w:ascii="Times New Roman" w:hAnsi="Times New Roman" w:cs="Times New Roman"/>
          <w:sz w:val="28"/>
          <w:szCs w:val="28"/>
        </w:rPr>
      </w:pPr>
    </w:p>
    <w:sectPr w:rsidR="004B6048" w:rsidRPr="00CE0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96A"/>
    <w:multiLevelType w:val="multilevel"/>
    <w:tmpl w:val="EFDE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91AB8"/>
    <w:multiLevelType w:val="multilevel"/>
    <w:tmpl w:val="746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93224"/>
    <w:multiLevelType w:val="multilevel"/>
    <w:tmpl w:val="BC3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C56E6"/>
    <w:multiLevelType w:val="multilevel"/>
    <w:tmpl w:val="F83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80D84"/>
    <w:multiLevelType w:val="multilevel"/>
    <w:tmpl w:val="82B8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65EAE"/>
    <w:multiLevelType w:val="multilevel"/>
    <w:tmpl w:val="16C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37867"/>
    <w:multiLevelType w:val="multilevel"/>
    <w:tmpl w:val="D9B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F6B11"/>
    <w:multiLevelType w:val="multilevel"/>
    <w:tmpl w:val="5960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0375B3"/>
    <w:multiLevelType w:val="multilevel"/>
    <w:tmpl w:val="6BA6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71562"/>
    <w:multiLevelType w:val="multilevel"/>
    <w:tmpl w:val="24C0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8"/>
  </w:num>
  <w:num w:numId="4">
    <w:abstractNumId w:val="0"/>
  </w:num>
  <w:num w:numId="5">
    <w:abstractNumId w:val="9"/>
  </w:num>
  <w:num w:numId="6">
    <w:abstractNumId w:val="4"/>
  </w:num>
  <w:num w:numId="7">
    <w:abstractNumId w:val="5"/>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48"/>
    <w:rsid w:val="002574C1"/>
    <w:rsid w:val="004B6048"/>
    <w:rsid w:val="00C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C381"/>
  <w15:chartTrackingRefBased/>
  <w15:docId w15:val="{3EF62A8A-68CA-43B6-BD07-73A9EF4D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E0A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24682">
      <w:bodyDiv w:val="1"/>
      <w:marLeft w:val="0"/>
      <w:marRight w:val="0"/>
      <w:marTop w:val="0"/>
      <w:marBottom w:val="0"/>
      <w:divBdr>
        <w:top w:val="none" w:sz="0" w:space="0" w:color="auto"/>
        <w:left w:val="none" w:sz="0" w:space="0" w:color="auto"/>
        <w:bottom w:val="none" w:sz="0" w:space="0" w:color="auto"/>
        <w:right w:val="none" w:sz="0" w:space="0" w:color="auto"/>
      </w:divBdr>
      <w:divsChild>
        <w:div w:id="1709446667">
          <w:marLeft w:val="-225"/>
          <w:marRight w:val="-225"/>
          <w:marTop w:val="0"/>
          <w:marBottom w:val="0"/>
          <w:divBdr>
            <w:top w:val="none" w:sz="0" w:space="0" w:color="auto"/>
            <w:left w:val="none" w:sz="0" w:space="0" w:color="auto"/>
            <w:bottom w:val="none" w:sz="0" w:space="0" w:color="auto"/>
            <w:right w:val="none" w:sz="0" w:space="0" w:color="auto"/>
          </w:divBdr>
        </w:div>
        <w:div w:id="2079933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8041</Characters>
  <Application>Microsoft Office Word</Application>
  <DocSecurity>0</DocSecurity>
  <Lines>67</Lines>
  <Paragraphs>18</Paragraphs>
  <ScaleCrop>false</ScaleCrop>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ркеупукп рпава</dc:creator>
  <cp:keywords/>
  <dc:description/>
  <cp:lastModifiedBy>ркеупукп рпава</cp:lastModifiedBy>
  <cp:revision>2</cp:revision>
  <dcterms:created xsi:type="dcterms:W3CDTF">2019-10-30T10:25:00Z</dcterms:created>
  <dcterms:modified xsi:type="dcterms:W3CDTF">2019-10-30T10:25:00Z</dcterms:modified>
</cp:coreProperties>
</file>