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02241E" w:rsidRDefault="0002241E" w:rsidP="0002241E">
      <w:pPr>
        <w:jc w:val="right"/>
      </w:pPr>
      <w:bookmarkStart w:id="0" w:name="_GoBack"/>
      <w:bookmarkEnd w:id="0"/>
      <w:r w:rsidRPr="0002241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AF86C4" wp14:editId="6FD1D38F">
            <wp:extent cx="2906974" cy="2035664"/>
            <wp:effectExtent l="0" t="0" r="8255" b="317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87" cy="204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2241E" w:rsidRPr="0002241E" w:rsidRDefault="0002241E" w:rsidP="0002241E">
      <w:pPr>
        <w:spacing w:after="0" w:line="240" w:lineRule="auto"/>
        <w:jc w:val="center"/>
        <w:rPr>
          <w:rFonts w:ascii="Monotype Corsiva" w:eastAsia="Calibri" w:hAnsi="Monotype Corsiva" w:cs="Times New Roman"/>
          <w:b/>
          <w:color w:val="C0000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C00000"/>
          <w:sz w:val="40"/>
          <w:szCs w:val="40"/>
        </w:rPr>
        <w:t>Уважаемые коллеги!</w:t>
      </w:r>
    </w:p>
    <w:p w:rsidR="0002241E" w:rsidRP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 xml:space="preserve">  Приглашаем  Вас на совещание руководителей, которое состоится 17 марта 2023г в 10 ч 00 мин. по адресу:</w:t>
      </w:r>
    </w:p>
    <w:p w:rsidR="0002241E" w:rsidRP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с. Сорогожское, ул. Набережная, д.23</w:t>
      </w:r>
    </w:p>
    <w:p w:rsid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sz w:val="40"/>
          <w:szCs w:val="40"/>
        </w:rPr>
      </w:pPr>
    </w:p>
    <w:p w:rsidR="0002241E" w:rsidRPr="0002241E" w:rsidRDefault="0002241E" w:rsidP="0002241E">
      <w:pPr>
        <w:spacing w:after="0" w:line="240" w:lineRule="auto"/>
        <w:jc w:val="center"/>
        <w:rPr>
          <w:rFonts w:ascii="Monotype Corsiva" w:eastAsia="Calibri" w:hAnsi="Monotype Corsiva" w:cs="Times New Roman"/>
          <w:b/>
          <w:color w:val="C0000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C00000"/>
          <w:sz w:val="40"/>
          <w:szCs w:val="40"/>
        </w:rPr>
        <w:t>Программа мероприятия:</w:t>
      </w:r>
    </w:p>
    <w:p w:rsidR="0002241E" w:rsidRP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9 ч 55 мин -10 ч 00 мин – встреча гостей</w:t>
      </w:r>
    </w:p>
    <w:p w:rsidR="0002241E" w:rsidRP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</w:p>
    <w:p w:rsidR="0002241E" w:rsidRP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10 ч 05 мин – 10 ч 50 мин.</w:t>
      </w:r>
    </w:p>
    <w:p w:rsidR="0002241E" w:rsidRPr="0002241E" w:rsidRDefault="0002241E" w:rsidP="000224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Мастер – класс по нетрадиционной технике рисования «Волшебные пузыри</w:t>
      </w:r>
      <w:r w:rsidR="007459EC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» (</w:t>
      </w: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воспитатель Филиппова О.М.);</w:t>
      </w:r>
    </w:p>
    <w:p w:rsidR="0002241E" w:rsidRPr="0002241E" w:rsidRDefault="0002241E" w:rsidP="0002241E">
      <w:pPr>
        <w:pStyle w:val="a5"/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</w:p>
    <w:p w:rsidR="0002241E" w:rsidRPr="0002241E" w:rsidRDefault="0002241E" w:rsidP="000224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 xml:space="preserve">«Пути эффективного учебного взаимодействия: из опыта работы по преемственности ДОУ со школой» </w:t>
      </w:r>
    </w:p>
    <w:p w:rsid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(заведующая</w:t>
      </w:r>
      <w:r w:rsidR="007459EC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 xml:space="preserve"> -</w:t>
      </w:r>
      <w:r w:rsidRPr="0002241E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 xml:space="preserve"> Белякова Ю.В.)</w:t>
      </w:r>
    </w:p>
    <w:p w:rsid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</w:p>
    <w:p w:rsid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10</w:t>
      </w:r>
      <w:r w:rsidR="007459EC"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 xml:space="preserve"> </w:t>
      </w:r>
      <w:r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 xml:space="preserve">ч 50 мин – 12 ч 25 мин – повестка совещания Отдела образования Администрации Лесного МО </w:t>
      </w:r>
    </w:p>
    <w:p w:rsid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</w:p>
    <w:p w:rsidR="0002241E" w:rsidRPr="0002241E" w:rsidRDefault="0002241E" w:rsidP="0002241E">
      <w:pPr>
        <w:spacing w:after="0" w:line="240" w:lineRule="auto"/>
        <w:jc w:val="both"/>
        <w:rPr>
          <w:rFonts w:ascii="Monotype Corsiva" w:eastAsia="Calibri" w:hAnsi="Monotype Corsiva" w:cs="Times New Roman"/>
          <w:b/>
          <w:color w:val="002060"/>
          <w:sz w:val="40"/>
          <w:szCs w:val="40"/>
        </w:rPr>
      </w:pPr>
      <w:r>
        <w:rPr>
          <w:rFonts w:ascii="Monotype Corsiva" w:eastAsia="Calibri" w:hAnsi="Monotype Corsiva" w:cs="Times New Roman"/>
          <w:b/>
          <w:color w:val="002060"/>
          <w:sz w:val="40"/>
          <w:szCs w:val="40"/>
        </w:rPr>
        <w:t>12 ч  30 мин - Обед</w:t>
      </w:r>
    </w:p>
    <w:p w:rsidR="007459EC" w:rsidRDefault="007459EC">
      <w:pPr>
        <w:rPr>
          <w:rFonts w:ascii="Monotype Corsiva" w:eastAsia="Calibri" w:hAnsi="Monotype Corsiva" w:cs="Times New Roman"/>
          <w:b/>
          <w:color w:val="002060"/>
          <w:sz w:val="36"/>
          <w:szCs w:val="40"/>
        </w:rPr>
      </w:pPr>
    </w:p>
    <w:p w:rsidR="0002241E" w:rsidRPr="007459EC" w:rsidRDefault="0002241E">
      <w:pPr>
        <w:rPr>
          <w:rFonts w:ascii="Monotype Corsiva" w:eastAsia="Calibri" w:hAnsi="Monotype Corsiva" w:cs="Times New Roman"/>
          <w:b/>
          <w:color w:val="002060"/>
          <w:sz w:val="36"/>
          <w:szCs w:val="40"/>
        </w:rPr>
      </w:pPr>
      <w:r w:rsidRPr="007459EC">
        <w:rPr>
          <w:rFonts w:ascii="Monotype Corsiva" w:eastAsia="Calibri" w:hAnsi="Monotype Corsiva" w:cs="Times New Roman"/>
          <w:b/>
          <w:color w:val="002060"/>
          <w:sz w:val="36"/>
          <w:szCs w:val="40"/>
        </w:rPr>
        <w:t>С уважением, заведующая  Ю.В. Белякова</w:t>
      </w:r>
    </w:p>
    <w:p w:rsidR="0002241E" w:rsidRDefault="0002241E"/>
    <w:sectPr w:rsidR="0002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F69"/>
    <w:multiLevelType w:val="hybridMultilevel"/>
    <w:tmpl w:val="02408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06F86"/>
    <w:multiLevelType w:val="hybridMultilevel"/>
    <w:tmpl w:val="A71C5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1E"/>
    <w:rsid w:val="0002241E"/>
    <w:rsid w:val="002B5801"/>
    <w:rsid w:val="007459EC"/>
    <w:rsid w:val="008306C3"/>
    <w:rsid w:val="008E5389"/>
    <w:rsid w:val="00F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2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cp:lastPrinted>2023-03-16T06:03:00Z</cp:lastPrinted>
  <dcterms:created xsi:type="dcterms:W3CDTF">2023-03-16T06:03:00Z</dcterms:created>
  <dcterms:modified xsi:type="dcterms:W3CDTF">2023-03-16T06:03:00Z</dcterms:modified>
</cp:coreProperties>
</file>