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A64242" w:rsidRP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r w:rsidR="00212CD3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</w:t>
      </w:r>
    </w:p>
    <w:p w:rsidR="00A64242" w:rsidRP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Всероссийского профессионального конкурса </w:t>
      </w:r>
    </w:p>
    <w:p w:rsid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A31D57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E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BE1C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- 2023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12CD3" w:rsidRP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212CD3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Лесном муниципальном округе</w:t>
      </w:r>
    </w:p>
    <w:p w:rsidR="00A64242" w:rsidRP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  <w:r w:rsidR="00733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Тверской области</w:t>
      </w:r>
      <w:bookmarkStart w:id="0" w:name="_GoBack"/>
      <w:bookmarkEnd w:id="0"/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42" w:rsidRPr="008B47F3" w:rsidRDefault="008B47F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</w:t>
      </w:r>
      <w:r w:rsidR="00A64242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212CD3"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A64242" w:rsidRPr="008B47F3" w:rsidRDefault="00A64242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A64242" w:rsidRPr="008B47F3" w:rsidRDefault="008B47F3" w:rsidP="008B47F3">
      <w:pPr>
        <w:keepLines/>
        <w:pageBreakBefore/>
        <w:tabs>
          <w:tab w:val="left" w:pos="0"/>
        </w:tabs>
        <w:suppressAutoHyphens/>
        <w:autoSpaceDE w:val="0"/>
        <w:autoSpaceDN w:val="0"/>
        <w:spacing w:after="24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" w:name="_Toc98232760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                                        </w:t>
      </w:r>
      <w:r w:rsidR="00A64242"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I.  Общие положения</w:t>
      </w:r>
      <w:bookmarkEnd w:id="1"/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проведения в 202</w:t>
      </w:r>
      <w:r w:rsidR="00212CD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212CD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     Всероссийского профессионального конкурса «Воспитатель года</w:t>
      </w:r>
      <w:r w:rsidR="00212CD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212CD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Лесном муниципальном округе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 в 202</w:t>
      </w:r>
      <w:r w:rsidR="00212CD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(далее – Порядок) разработан в соответствии с Положением о Всероссийском профессиональном конкурсе «Воспитатель года России», утвержденным заместителем Министра просвещения Российской Федерации В.С. Басюк и председателем Профсоюза работников народного Образования и науки Российской Федерации Г.И. Меркуловой 25.02.2020 (протокол № ВБ-16/03пр от 25.02.2020).</w:t>
      </w:r>
    </w:p>
    <w:p w:rsidR="00A64242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Конкурса являются педагогические работники образовательных организаций, реализующие основные образовательные пр</w:t>
      </w:r>
      <w:r w:rsidR="00212CD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ограммы дошкольного образования, программы дополнительного образования</w:t>
      </w:r>
      <w:r w:rsidR="004A1555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классные руководители, педагоги - наставники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Порядок определяет:</w:t>
      </w:r>
    </w:p>
    <w:p w:rsidR="00A64242" w:rsidRPr="008B47F3" w:rsidRDefault="00A64242" w:rsidP="008B47F3">
      <w:pPr>
        <w:tabs>
          <w:tab w:val="left" w:pos="750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и сроки проведения Конкурса</w:t>
      </w:r>
      <w:r w:rsidR="00A973AA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требования к составу участников Конкурса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к оформлению и экспертизе материалов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конкурсных мероприятий и критерии их оценки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4A1555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оператором  Конкурса является </w:t>
      </w:r>
      <w:r w:rsidR="004A1555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4A1555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Лесного муниципального округа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областной.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" w:name="_Toc98232761"/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2. Место, сроки проведения Конкурса, требования к оформлению документов и материалов</w:t>
      </w:r>
      <w:bookmarkEnd w:id="2"/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Конкурс проводится с </w:t>
      </w:r>
      <w:r w:rsidR="00E64ED8" w:rsidRPr="00A30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0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4ED8" w:rsidRPr="00A30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февраля </w:t>
      </w:r>
      <w:r w:rsidRPr="00A30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</w:t>
      </w:r>
      <w:r w:rsidR="00E64ED8" w:rsidRPr="00A30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Место проведения Конкурса определяются решением Оргкомитета 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Конкурс проводится в два тура. Первый тур (заочный) проводится 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февраля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r w:rsidR="0059626C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9626C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второй тур (очный) проводится 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9626C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Прием документов</w:t>
      </w:r>
      <w:r w:rsidR="0062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 января </w:t>
      </w:r>
      <w:r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623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64ED8" w:rsidRPr="00E64E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2023</w:t>
      </w:r>
      <w:r w:rsidR="00E6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23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Тверская область Лесной район, с. Лесное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17.00 в рабочие дни.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прием документов 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Храброва Наталья Викторовна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 89040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220277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Требования к подаче заявки, оформлению документов и материалов: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="0059626C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Заявители) направляют в Оргкомитет Конкурса следующие документы и материалы: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Представление 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Личное Заявление кандидата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 2)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карта участника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3)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Информационный буклет участника конкурса 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4)</w:t>
      </w:r>
    </w:p>
    <w:p w:rsidR="00A64242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Фотография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(портрет 9 х 13)</w:t>
      </w:r>
    </w:p>
    <w:p w:rsidR="00673329" w:rsidRPr="00673329" w:rsidRDefault="00673329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(приложение 5)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Визитная карточка (видеоролик)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электронном носителе.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странице документа обязательно должны быть указаны ФИО участника (колонтитул).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документы предоставляются на бумажном носителе и дублируются в электронном виде.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регистрации участника является представление всего комплекта документов.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14D6F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Конкурса подводит итоги регистрации кандидатов на участие в Конкурсе, формирует и утверждает списочный состав конкурсантов.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314D6F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Материалы, представляемые на Конкурс, не возвращаются и могут быть использованы, с согласия участников Конкурса, для публикаций в СМИ и при подготовке учебно-методических материалов Конкурса.</w:t>
      </w:r>
    </w:p>
    <w:p w:rsidR="00A64242" w:rsidRPr="008B47F3" w:rsidRDefault="00A64242" w:rsidP="008B4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3" w:name="_Toc98232762"/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Жюри </w:t>
      </w:r>
      <w:r w:rsidR="00314D6F"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Муниципального</w:t>
      </w:r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этапа Конкурса</w:t>
      </w:r>
      <w:bookmarkEnd w:id="3"/>
    </w:p>
    <w:p w:rsidR="00A64242" w:rsidRPr="008B47F3" w:rsidRDefault="00A64242" w:rsidP="008B47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оценивания конкурсных мероприятий создается жюри. Состав жюри формируется и утверждается Оргкомитетом Конкурса.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Жюри оценивает выполнение конкурсных мероприятий в баллах в соответствии с критериями, утвержденными Оргкомитетом Конкурса.     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Председатель Жюри обеспечивает соблюдение настоящего Порядка и координирует работу членов Жюри Конкурса.   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14D6F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Оценочные ведомости архивируются Оргкомитетом и могут быть подвергнуты анализу после завершения Конкурса.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4" w:name="_Toc98232763"/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 мероприятия </w:t>
      </w:r>
      <w:r w:rsidR="00314D6F"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Муниципального</w:t>
      </w:r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этапа Конкурса</w:t>
      </w:r>
      <w:bookmarkEnd w:id="4"/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Максимальное количество баллов за все конкурсные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мероприятия – </w:t>
      </w:r>
      <w:r w:rsidR="00A309C5">
        <w:rPr>
          <w:rFonts w:ascii="Times New Roman" w:eastAsia="Times New Roman" w:hAnsi="Times New Roman" w:cs="Times New Roman"/>
          <w:sz w:val="28"/>
          <w:szCs w:val="28"/>
          <w:lang w:eastAsia="ru-RU"/>
        </w:rPr>
        <w:t>410 баллов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 Первый тур (заочный с </w:t>
      </w:r>
      <w:r w:rsidR="00673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февраля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673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73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E10732"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включает в себя</w:t>
      </w:r>
      <w:r w:rsidR="00A31D57"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7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223CE"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1D57"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 задани</w:t>
      </w:r>
      <w:r w:rsidR="006677AC">
        <w:rPr>
          <w:rFonts w:ascii="Times New Roman" w:eastAsia="Times New Roman" w:hAnsi="Times New Roman" w:cs="Times New Roman"/>
          <w:sz w:val="28"/>
          <w:szCs w:val="28"/>
          <w:lang w:eastAsia="ru-RU"/>
        </w:rPr>
        <w:t>й ( 190 баллов)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4.2.1. 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Интернет-портфолио.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 участника Конкурса.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Формат: Страница участника </w:t>
      </w:r>
      <w:r w:rsidR="00314D6F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на интернет-сайте образовательной организации  или </w:t>
      </w:r>
      <w:r w:rsidR="008B5E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E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Страница включает методические и (или) иные авторские разработки ( занятий, доклады, и пр.), фото и видеоматериалы, отражающие опыт работы Конкурсанта.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Интернет-ресурса вносится в информационную карту участника (приложение № 3). Прописывается только один интернет-адрес. Интернет-адрес должен быть активным при открытии через любой браузер.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содержательность: актуальность, информативность, направленность материалов на различных субъектов образовательного процесса (материалы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педагогов, родителей, занятий с детьми); культура представления информации (0 - 25 баллов);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отражение опыта работы конкурсанта и практическая значимость материалов (0 – 10 баллов);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концептуальность и эргономичность: соответствие типа ресурса его содержанию; доступность использования; обеспечение обратной связи       (0 - 15 баллов).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количество баллов – 50.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4.2.2. 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Визитная карточка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Видеоролик,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представляющий педагогического работника, рассказывающий о его учебной, воспитательной и общественной деятельности, достижениях и увлечениях.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Формат: видеоролик продолжительностью не более 7 минут, с возможностью воспроизведения на современных цифровых устройствах, качество воспроизведения не ниже 360 p</w:t>
      </w:r>
      <w:r w:rsidRPr="008B4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8B47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видеоролик должен быть оформлен информационной заставкой с указанием имени участника, муниципального образования и образовательной организации, которую он представляет.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-соответствие теме (0-5 баллов);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-информативность (показана реальная деятельность детей, видео не является постановочным, содержание ролика показывает преимущества деятельности педагога, его сильные стороны)      (0-25);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-оригинальность (0-10);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-за превышение времени подачи информации в видеоролике  полученную сумму баллов снизить на 1 балл за каждую минуту превышения.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40.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самостоятельно определяют жанр видеоролика (интервью, репортаж, видеоклип и т.п.).</w:t>
      </w:r>
    </w:p>
    <w:p w:rsidR="004441C5" w:rsidRPr="008B47F3" w:rsidRDefault="00A973AA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4441C5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4.2.3</w:t>
      </w: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441C5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Э</w:t>
      </w: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ссе</w:t>
      </w:r>
      <w:r w:rsid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(</w:t>
      </w:r>
      <w:r w:rsidR="006677AC" w:rsidRPr="006677A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6677A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выбор участника</w:t>
      </w:r>
      <w:r w:rsidR="006677AC" w:rsidRPr="006677A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)</w:t>
      </w: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на тему:</w:t>
      </w: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441C5" w:rsidRPr="008B47F3" w:rsidRDefault="004D0948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="004441C5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A973AA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«Познание начина</w:t>
      </w:r>
      <w:r w:rsidR="004441C5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ется с удивления. (Аристотель)»;</w:t>
      </w: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   «Создаем настоящее, думая о будущем»;</w:t>
      </w: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«Классный руководитель и наставник: можно ли поставить знак равенства?»;</w:t>
      </w: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-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«Наставничество в школе: мода или необходимость?»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  «Педагог – хранитель детства»;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 «Педагог-наставник: должность или миссия?»</w:t>
      </w: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973AA" w:rsidRPr="008B47F3" w:rsidRDefault="00A973AA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Объем: не менее 3600 знаков и не более 7200 знаков, с пробелами;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  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представление собственной точки зрения (позиции, отношения) при раскрытии темы; мировоззренческая, культурологическая, психолого-педагогическая позиция;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-  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неординарность и глубина педагогического мышления; нелинейность повествования, оригинальность замысла и композиции;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аргументация своей позиции спорой на факты общественной жизни или    собственный опыт. 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Максимальное количество баллов – 15.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523F6" w:rsidRPr="008B47F3" w:rsidRDefault="004441C5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4.2.4  Р</w:t>
      </w:r>
      <w:r w:rsidR="00A973AA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азработка учебного занятия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классного часа, воспитательного мероприятия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(тема и возраст определяется участник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ом):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Р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азработка учебного занятия, классного часа, воспитательного мероприятия, психолого-педагогического занятия с использованием интерактивных образовательных технологий (тема определяется участником). Конспект может содержать таблицы, схемы, фото, видео, рисунки, диаграммы, презентация. Если конспект сопровождается презентацией, то предоставляется в формате: *.ppt, *.flipchart, *.notebook, другие презентационные форматы, не более 5 МБ.: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грамотность целеполагания, композиционного строения учебного занятия;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методическое обоснование выбора образовательной технологии, методов и приемов обучения; 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обоснованность применения интерактивного оборудования/ интерактивной технологии;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-  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разработанность учебно-методического и дидактического обеспечения занятия;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- 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культура оформления конспекта, технологической карты; 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 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речевая грамотность, ясность изложения, понятная стороннему читателю;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владение коммуникативной компетенцией при разработке конспекта, технологической карты. 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Максимальное количество баллов – 35.</w:t>
      </w:r>
    </w:p>
    <w:p w:rsidR="004441C5" w:rsidRPr="008B47F3" w:rsidRDefault="00A973AA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4441C5" w:rsidRPr="008B47F3" w:rsidRDefault="004441C5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973AA" w:rsidRPr="008B47F3" w:rsidRDefault="004441C5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4.2.5 </w:t>
      </w:r>
      <w:r w:rsidR="000E6DBA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</w:t>
      </w:r>
      <w:r w:rsidR="00A973AA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бразовательн</w:t>
      </w:r>
      <w:r w:rsidR="000E6DBA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ый</w:t>
      </w:r>
      <w:r w:rsidR="00A973AA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проект</w:t>
      </w:r>
      <w:r w:rsidR="000E6DBA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0E6DBA" w:rsidRPr="008B47F3" w:rsidRDefault="003523F6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ематика образовательного проекта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(определяется участником)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E6DBA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Проект и пояснительная записка Проекта предоставляется в виде двух файлов в формате Microsoft Word, с расширением doc., в кратком лаконичном изложении, объемом не более 3 стр.(это общий объем двух документов), формата А4. Презентация Microsoft Power Point должна удовлетворять следующим требованиям: размер одного файла не более 5 МБ. Использование звукового оформления и эффектов анимации на слайдах по усмотрению: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актуальность образовательного проекта;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новизна предлагаемой проектной идеи;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реалистичность образовательного проекта;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содержательность образовательного проекта; </w:t>
      </w:r>
    </w:p>
    <w:p w:rsidR="003523F6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="003523F6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жизнеспособность образовательного проекта; </w:t>
      </w:r>
    </w:p>
    <w:p w:rsidR="003523F6" w:rsidRDefault="003523F6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309C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оформление образовательного проекта. </w:t>
      </w:r>
    </w:p>
    <w:p w:rsidR="00A309C5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Максимальное количество баллов – 30.</w:t>
      </w:r>
    </w:p>
    <w:p w:rsidR="003523F6" w:rsidRPr="008B47F3" w:rsidRDefault="003523F6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A31D57" w:rsidRPr="008B47F3" w:rsidRDefault="00A973AA" w:rsidP="008B47F3">
      <w:pPr>
        <w:widowControl w:val="0"/>
        <w:tabs>
          <w:tab w:val="left" w:pos="10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7F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A31D57" w:rsidRPr="006677AC" w:rsidRDefault="006677AC" w:rsidP="006677AC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A31D57" w:rsidRPr="00667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 конкурса дополнительно оценивает эстетическое оформление и техническое качество представленных участниками материалов на  Конкурс.</w:t>
      </w:r>
    </w:p>
    <w:p w:rsidR="00A31D57" w:rsidRPr="008B47F3" w:rsidRDefault="00A31D5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A31D57" w:rsidRPr="008B47F3" w:rsidRDefault="00A31D5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эстетическое оформление  (0-10);</w:t>
      </w:r>
    </w:p>
    <w:p w:rsidR="00A31D57" w:rsidRPr="008B47F3" w:rsidRDefault="00A31D5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техническое качество   (0-10);</w:t>
      </w:r>
    </w:p>
    <w:p w:rsidR="00A31D57" w:rsidRPr="008B47F3" w:rsidRDefault="00A31D5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20</w:t>
      </w:r>
    </w:p>
    <w:p w:rsidR="00E77431" w:rsidRPr="008B47F3" w:rsidRDefault="00E77431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D57" w:rsidRPr="008B47F3" w:rsidRDefault="00A31D5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4.4. Итоги заочного тура подводятся </w:t>
      </w:r>
      <w:r w:rsidR="0014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F5F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4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 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 года. </w:t>
      </w:r>
    </w:p>
    <w:p w:rsidR="00A31D57" w:rsidRPr="008B47F3" w:rsidRDefault="00A31D5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D57" w:rsidRPr="008B47F3" w:rsidRDefault="00A31D57" w:rsidP="008B47F3">
      <w:pPr>
        <w:widowControl w:val="0"/>
        <w:tabs>
          <w:tab w:val="left" w:pos="107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973AA" w:rsidRPr="008B47F3" w:rsidRDefault="00A973AA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.5. Второй тур (очный с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4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144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E10732"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53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проходит в  2 этапа : 1 этап  - на базе  своих ОУ, 2 этап – ФИНАЛ  -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53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2023 г.  – место проведения определяет Оргкомитет Конкурса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тур включает в себя </w:t>
      </w:r>
      <w:r w:rsidR="00535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E77431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535C0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1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="00443582">
        <w:rPr>
          <w:rFonts w:ascii="Times New Roman" w:eastAsia="Times New Roman" w:hAnsi="Times New Roman" w:cs="Times New Roman"/>
          <w:sz w:val="28"/>
          <w:szCs w:val="28"/>
          <w:lang w:eastAsia="ru-RU"/>
        </w:rPr>
        <w:t>200 баллов)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цель которых – дать максимально полное представление о профессиональных и индивидуальных качествах участников, их социальной и гражданской  позиции.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4.5.1.  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Мастер-класс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мастер-класса участниками определяется самостоятельно</w:t>
      </w:r>
      <w:r w:rsidRPr="008B47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Формат: публичное выступление перед коллегами и членами жюри, демонстрирующее конкретный методический прием, метод, технологию воспитания, обучения, развития и оздоровления, отражающие современные тенденции развития образования</w:t>
      </w:r>
      <w:r w:rsidR="0032117A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воспитания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испытание проводится в очном формате на базе </w:t>
      </w:r>
      <w:r w:rsidR="0032117A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ОУ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Регламент: 15 минут на выступление участника, 5 минут на вопросы членов жюри.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материала логике ФГОС (0-5);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новизна, глубина и оригинальность содержания (0-10);</w:t>
      </w:r>
    </w:p>
    <w:p w:rsidR="00A64242" w:rsidRPr="008B47F3" w:rsidRDefault="00E77431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4242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ценность и практическая применимость в образовании (0-10);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-эффективность передачи профессионального опыта (умение мотивировать аудиторию, способность к обобщению собственного профессионального опыта, наличие четкого алгоритма выступления, опора на деятельностный подход, результативность использованных приемов и методов) (0 – 10);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 культура, умение транслировать свой опыт работы. (0 – 10);.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баллов: 45.</w:t>
      </w:r>
    </w:p>
    <w:p w:rsidR="00D022C7" w:rsidRPr="008B47F3" w:rsidRDefault="00D022C7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203" w:rsidRPr="008B47F3" w:rsidRDefault="001443C7" w:rsidP="001443C7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64242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4.5.2. 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Учебное занятие </w:t>
      </w:r>
      <w:r w:rsidR="00563203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(воспитательное дело,</w:t>
      </w:r>
      <w:r w:rsidR="00563203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педагогическое занятие, мероприятие)</w:t>
      </w:r>
      <w:r w:rsidR="00563203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в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цифровой образовательной среде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63203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C292C" w:rsidRPr="008B47F3" w:rsidRDefault="007C292C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Форма проведения (очная </w:t>
      </w:r>
      <w:r w:rsidR="001443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)на базе ОУ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7C292C" w:rsidRPr="008B47F3" w:rsidRDefault="007C292C" w:rsidP="008B47F3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мероприятие с детьми (непосредственно образовательная деятельность) демонстрирует фрагмент практического опыта участника Конкурса.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проводится в очном формате на базе </w:t>
      </w:r>
      <w:r w:rsidR="00E10732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17A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 МО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определенной Оргкомитетом Конкурса.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для проведения мероприятия определяются жеребьевкой в день, предшествующий проведению мероприятия. Регламент: занятие с детьми – до 20</w:t>
      </w:r>
      <w:r w:rsidR="00563203"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; 40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самоанализ – до 5 минут, вопросы членов жюри – до 10 минут.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содержания мероприятия теме, поставленным целям и задачам (0 – 5);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созданной образовательной среды требованиям ФГОС  (обеспечение физического и психологического здоровья, эмоционального благополучия и развития детей) (0 – 10);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педагогическая мобильность (способность конструировать и реализовывать процесс воспитания и обучения в условиях конкретной образовательной ситуации и организовывать совместную деятельность с другими субъектами образовательной деятельности) (0-10);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методическая компетентность (соответствие формы, содержания, методов и приемов возрасту детей, а также реализация современных, в том числе интерактивных, форм и методов) (0-10);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организовать и удерживать интерес детей в течение образовательной деятельности, поддержать детскую инициативу и самостоятельность, в том числе оказать помощь любому ребенку вне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зависимости от его возможностей, особенностей поведения, состояния психического и физического здоровья (0-15); 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 (0-10).</w:t>
      </w:r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– 60.</w:t>
      </w:r>
    </w:p>
    <w:p w:rsidR="007C292C" w:rsidRPr="008B47F3" w:rsidRDefault="00A309C5" w:rsidP="00A309C5">
      <w:pPr>
        <w:widowControl w:val="0"/>
        <w:tabs>
          <w:tab w:val="left" w:pos="219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4.5.3.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«</w:t>
      </w:r>
      <w:r w:rsidR="00563203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Б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лиц-интервью»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(проводится в виде экспресс – интервью по актуальным проблемам образования, в формате «вопрос-ответ»). </w:t>
      </w:r>
      <w:r w:rsidR="001443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Проводится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</w:t>
      </w:r>
      <w:r w:rsidR="001443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отдельный день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443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443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разные  вопросы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(регламент– до </w:t>
      </w:r>
      <w:r w:rsidR="001443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минут).</w:t>
      </w:r>
    </w:p>
    <w:p w:rsidR="00D022C7" w:rsidRPr="008B47F3" w:rsidRDefault="00D022C7" w:rsidP="008B47F3">
      <w:pPr>
        <w:widowControl w:val="0"/>
        <w:tabs>
          <w:tab w:val="left" w:pos="2190"/>
        </w:tabs>
        <w:spacing w:after="0" w:line="240" w:lineRule="auto"/>
        <w:ind w:firstLine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D022C7" w:rsidRPr="008B47F3" w:rsidRDefault="00D022C7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«Блиц-интервью»: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глубина раскрытия проблемы и убедительность суждений: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суждения достоверно характеризуют рассматриваемую проблему;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суждения научно и практически обоснованы;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методические рекомендации: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аргументация собственной позиции: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количество приведенных аргументов достаточно для понимания позиции конкурсанта по выбранной теме;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аргументы направлены непосредственно на обоснование позиции конкурсанта по выбранной теме;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логичность изложения, грамотность: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последовательность и смысловая ценность изложения;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владение культурой речи;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соблюдение этических норм;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общая культура и коммуникативные качества: </w:t>
      </w:r>
    </w:p>
    <w:p w:rsidR="00D022C7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высокий уровень эрудиции; </w:t>
      </w:r>
    </w:p>
    <w:p w:rsidR="00D022C7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D022C7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владение мастерством самопрезентации. </w:t>
      </w:r>
    </w:p>
    <w:p w:rsidR="00A57B55" w:rsidRPr="008B47F3" w:rsidRDefault="00A57B55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D022C7" w:rsidRDefault="00D022C7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Максимальное количество баллов </w:t>
      </w:r>
      <w:r w:rsidR="00A57B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20</w:t>
      </w:r>
    </w:p>
    <w:p w:rsidR="00A57B55" w:rsidRDefault="00A57B55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57B55" w:rsidRPr="00A57B55" w:rsidRDefault="00A57B55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57B5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Очный этап – ФИНАЛ</w:t>
      </w:r>
      <w:r w:rsidR="00A309C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(торжественное награждение участников Конкурса) </w:t>
      </w:r>
      <w:r w:rsidRPr="00A57B5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– </w:t>
      </w:r>
      <w:r w:rsidR="004533B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24</w:t>
      </w:r>
      <w:r w:rsidRPr="00A57B5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марта 2023 г.</w:t>
      </w:r>
    </w:p>
    <w:p w:rsidR="007C292C" w:rsidRPr="008B47F3" w:rsidRDefault="007C292C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D67BD4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C292C" w:rsidRPr="008B47F3" w:rsidRDefault="00A309C5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4.5.4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Презентация опыта работы «У меня это хорошо получается»</w:t>
      </w:r>
      <w:r w:rsidR="00A57B5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- 5 минут 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:</w:t>
      </w:r>
    </w:p>
    <w:p w:rsidR="007C292C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оригинальность замысла выступления; </w:t>
      </w:r>
    </w:p>
    <w:p w:rsidR="007C292C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глубина и смысловая наполненность рефлексии собственного педагогического опыта; </w:t>
      </w:r>
    </w:p>
    <w:p w:rsidR="007C292C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способность выйти на теоретический уровень обобщения и наметить пути саморазвития; </w:t>
      </w:r>
    </w:p>
    <w:p w:rsidR="007C292C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коммуникативная культура, качество подготовки презентационных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материалов, ответы на вопросы членов жюри.</w:t>
      </w:r>
    </w:p>
    <w:p w:rsidR="00A57B55" w:rsidRPr="008B47F3" w:rsidRDefault="00A57B55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7C292C" w:rsidRPr="008B47F3" w:rsidRDefault="007C292C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Максимальное количество баллов – 20.</w:t>
      </w:r>
    </w:p>
    <w:p w:rsidR="007C292C" w:rsidRPr="008B47F3" w:rsidRDefault="007C292C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7C292C" w:rsidRDefault="00A309C5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4.5.5</w:t>
      </w:r>
      <w:r w:rsidR="00A57B5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563203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C292C" w:rsidRPr="008B47F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Решение педагогических ситуаций: </w:t>
      </w:r>
    </w:p>
    <w:p w:rsidR="00D67BD4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C292C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способность определить проблему в заданной ситуации; </w:t>
      </w:r>
    </w:p>
    <w:p w:rsidR="007C292C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обоснованность предложенного варианта решения проблемы; </w:t>
      </w:r>
    </w:p>
    <w:p w:rsidR="007C292C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использование нормативно-правовых основ, типичных примеров при решении проблемы;</w:t>
      </w:r>
    </w:p>
    <w:p w:rsidR="007C292C" w:rsidRDefault="00D67BD4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C292C"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умение корректно отстаивать свою позицию, точку зрения. </w:t>
      </w:r>
    </w:p>
    <w:p w:rsidR="00D67BD4" w:rsidRPr="008B47F3" w:rsidRDefault="00D67BD4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7C292C" w:rsidRDefault="007C292C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B47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Максимальный балл – 20.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57B55" w:rsidRDefault="00A309C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4.5.6.</w:t>
      </w:r>
      <w:r w:rsidR="00A57B55" w:rsidRP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Педагогические находки « Учим  своим примером</w:t>
      </w:r>
      <w:r w:rsidR="00A57B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 w:rsidR="003F58A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 до 10 мин.)</w:t>
      </w:r>
      <w:r w:rsidR="00A57B5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оригинальность,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креативность,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-универсальность,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-речевая культура.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Максимальное количество баллов – 20.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57B55" w:rsidRPr="00535C00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4.</w:t>
      </w:r>
      <w:r w:rsidR="00A309C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5.7 </w:t>
      </w:r>
      <w:r w:rsidRP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«Подарок моему наставнику»</w:t>
      </w:r>
      <w:r w:rsid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- изготовление из подручны</w:t>
      </w:r>
      <w:r w:rsidRPr="00535C0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х материалов: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оригинальность,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 креативность,</w:t>
      </w:r>
    </w:p>
    <w:p w:rsidR="00A57B55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-универсальность</w:t>
      </w:r>
    </w:p>
    <w:p w:rsidR="00B27F9F" w:rsidRDefault="00B27F9F" w:rsidP="00B27F9F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Максимальное количество баллов – 15.</w:t>
      </w:r>
    </w:p>
    <w:p w:rsidR="00B27F9F" w:rsidRDefault="00B27F9F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B27F9F" w:rsidRDefault="00B27F9F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57B55" w:rsidRPr="008B47F3" w:rsidRDefault="00A57B55" w:rsidP="00A57B55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563203" w:rsidRPr="008B47F3" w:rsidRDefault="00563203" w:rsidP="008B47F3">
      <w:pPr>
        <w:widowControl w:val="0"/>
        <w:tabs>
          <w:tab w:val="left" w:pos="2190"/>
        </w:tabs>
        <w:spacing w:after="0" w:line="240" w:lineRule="auto"/>
        <w:ind w:left="57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64242" w:rsidRPr="008B47F3" w:rsidRDefault="00A64242" w:rsidP="008B47F3">
      <w:pPr>
        <w:keepLines/>
        <w:pageBreakBefore/>
        <w:tabs>
          <w:tab w:val="left" w:pos="0"/>
        </w:tabs>
        <w:suppressAutoHyphens/>
        <w:autoSpaceDE w:val="0"/>
        <w:autoSpaceDN w:val="0"/>
        <w:spacing w:after="24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5" w:name="_Toc98232764"/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5. Определение и награждение победителя и </w:t>
      </w:r>
      <w:r w:rsidR="002037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призёров </w:t>
      </w:r>
      <w:r w:rsidRPr="008B47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Конкурса</w:t>
      </w:r>
      <w:bookmarkEnd w:id="5"/>
    </w:p>
    <w:p w:rsidR="00A64242" w:rsidRPr="008B47F3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037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Победителем Конкурса считается участник, набравший</w:t>
      </w:r>
      <w:r w:rsidRPr="008B47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баллов в общем рейтинге конкурсных мероприятий.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64242" w:rsidRPr="00203762" w:rsidRDefault="00A64242" w:rsidP="008B47F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037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37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о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бъявление победителя и </w:t>
      </w:r>
      <w:r w:rsidR="002037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призёров</w:t>
      </w:r>
      <w:r w:rsidRP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проводится на церемонии </w:t>
      </w:r>
      <w:r w:rsidRP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торжественного награждения участников Конкурса</w:t>
      </w:r>
      <w:r w:rsidR="00203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203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</w:t>
      </w:r>
      <w:r w:rsidR="00203762" w:rsidRPr="00203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</w:t>
      </w:r>
      <w:r w:rsidRPr="00203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keepLines/>
        <w:pageBreakBefore/>
        <w:tabs>
          <w:tab w:val="left" w:pos="0"/>
        </w:tabs>
        <w:suppressAutoHyphens/>
        <w:autoSpaceDE w:val="0"/>
        <w:autoSpaceDN w:val="0"/>
        <w:spacing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6" w:name="_Toc98232765"/>
      <w:r w:rsidRPr="00A642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 xml:space="preserve">Формы документов участника </w:t>
      </w:r>
      <w:r w:rsidR="001F5FA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этапа профессионального конкурса «воспитатель года» </w:t>
      </w:r>
      <w:r w:rsidR="001F5FA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в 2023 </w:t>
      </w:r>
      <w:r w:rsidRPr="00A6424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году</w:t>
      </w:r>
      <w:bookmarkEnd w:id="6"/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725"/>
        <w:gridCol w:w="2795"/>
        <w:gridCol w:w="2410"/>
      </w:tblGrid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Бумажная версия</w:t>
            </w:r>
          </w:p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Электронная версия</w:t>
            </w:r>
          </w:p>
        </w:tc>
      </w:tr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карта участника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буклет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Фотография:</w:t>
            </w:r>
          </w:p>
          <w:p w:rsidR="00A64242" w:rsidRPr="00A64242" w:rsidRDefault="00A64242" w:rsidP="00A64242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(портрет 9 х 13)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424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242" w:rsidRPr="00A64242" w:rsidRDefault="00A64242" w:rsidP="00A642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Визитная карточка (видеоролик)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03762" w:rsidRPr="00A64242" w:rsidTr="00212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62" w:rsidRPr="00A64242" w:rsidRDefault="0020376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62" w:rsidRPr="00A64242" w:rsidRDefault="00203762" w:rsidP="00203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Согласие на обработку персональных  данных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A64242" w:rsidRDefault="0020376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62" w:rsidRPr="00A64242" w:rsidRDefault="0020376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64242" w:rsidRPr="00A64242" w:rsidRDefault="00A64242" w:rsidP="00A642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76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 w:type="page"/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Оргкомитет 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профессионального конкурса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«Воспитатель года» 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Лесном МО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 области в 202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Представление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выдвигает_______________________________________________________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(ФИО (полностью) участника конкурса)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 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этапе  Всероссийского профессионального конкурса «Воспитатель года» в 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Лесном МО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202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УО                                                                       ФИО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Оргкомитет 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профессионального конкурса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«Воспитатель года»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Лесном МО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 области в 202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___________________________________________________________,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(ФИО (полностью) участника Конкурса)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участие в 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этапе Всероссийского профессионального конкурса  «Воспитатель года» в 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Лесном МО 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 области в 202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 использование моих материалов в некоммерческих целях для размещения в Интернете, буклетах и периодических изданиях с возможностью редакторской обработки, а также на использование их секретарем Конкурса для публикаций в СМИ и при подготовке учебно-методических материалов Конкурса.</w:t>
      </w:r>
    </w:p>
    <w:p w:rsidR="00A64242" w:rsidRPr="00A64242" w:rsidRDefault="00A64242" w:rsidP="00A642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9 Федерального закона от 27.07.2006 № 152-ФЗ «О персональных данных» подтверждаю свое согласие на обработку моих персональных данных.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«_____»_________2022                                                            _______________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(подпись)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Оргкомитет 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профессионального конкурса</w:t>
      </w: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«Воспитатель года»</w:t>
      </w:r>
    </w:p>
    <w:p w:rsidR="00A64242" w:rsidRPr="00A64242" w:rsidRDefault="001F5FAE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Лесном МО</w:t>
      </w:r>
      <w:r w:rsidR="00A64242"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области в 202</w:t>
      </w:r>
      <w:r w:rsidR="008A277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4242"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номер___________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поступления ________________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карта участника</w:t>
      </w:r>
    </w:p>
    <w:p w:rsidR="00A64242" w:rsidRPr="00A64242" w:rsidRDefault="008A2775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A64242"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Всероссийского профессионального конкурса «Воспитатель года» в Тверской области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64242"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A64242" w:rsidRPr="00A64242" w:rsidRDefault="00A64242" w:rsidP="00A642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</w:tblGrid>
      <w:tr w:rsidR="00A64242" w:rsidRPr="00A64242" w:rsidTr="00212CD3">
        <w:tc>
          <w:tcPr>
            <w:tcW w:w="1548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фотопортрет</w:t>
            </w:r>
          </w:p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 х </w:t>
            </w:r>
            <w:smartTag w:uri="urn:schemas-microsoft-com:office:smarttags" w:element="metricconverter">
              <w:smartTagPr>
                <w:attr w:name="ProductID" w:val="6 см"/>
              </w:smartTagPr>
              <w:r w:rsidRPr="00A6424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 см</w:t>
              </w:r>
            </w:smartTag>
          </w:p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4242" w:rsidRP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A64242" w:rsidRDefault="00A64242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(полностью) участника конкурса)</w:t>
      </w:r>
    </w:p>
    <w:p w:rsidR="00E63AC4" w:rsidRPr="00B94590" w:rsidRDefault="00E63AC4" w:rsidP="00E63AC4">
      <w:pPr>
        <w:widowControl w:val="0"/>
        <w:tabs>
          <w:tab w:val="left" w:leader="underscore" w:pos="9970"/>
        </w:tabs>
        <w:spacing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Pr="00B94590">
        <w:rPr>
          <w:rFonts w:ascii="Times New Roman" w:eastAsia="Times New Roman" w:hAnsi="Times New Roman" w:cs="Times New Roman"/>
          <w:sz w:val="28"/>
        </w:rPr>
        <w:t xml:space="preserve">Девиз, под которым участник выступает на конкурсе: </w:t>
      </w:r>
    </w:p>
    <w:p w:rsidR="00E63AC4" w:rsidRPr="00A64242" w:rsidRDefault="00E63AC4" w:rsidP="00A6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782"/>
      </w:tblGrid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рождения, место рождения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наименование образовательного учреждения в соответствии с Уставом, его адрес, телефон, адрес электронной почты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 (полных лет)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Аттестационная категория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Почетные звания и награды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рабочий, мобильный, адрес электронной почты конкурсанта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Послужной список (места и сроки работы за последние 10 лет)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Конкурсное испытание заочного тура «Интернет-портфолио»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Интернет-ресурса конкурсанта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публикаций (название темы, где </w:t>
            </w: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опубликовано, год)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Профессиональные ценности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кредо участника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нравится работать в ДОУ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5.Семья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положение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пол  и год(ы) рождения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Общественная деятельность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Членство в Профсоюзе, дата вступления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других общественных организациях (наименование, направление деятельности)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методического объединения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Досуг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63AC4" w:rsidRPr="00A64242" w:rsidTr="00212CD3">
        <w:tc>
          <w:tcPr>
            <w:tcW w:w="4785" w:type="dxa"/>
          </w:tcPr>
          <w:p w:rsidR="00E63AC4" w:rsidRPr="00A64242" w:rsidRDefault="00E63AC4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может блеснуть на сцене</w:t>
            </w:r>
          </w:p>
        </w:tc>
        <w:tc>
          <w:tcPr>
            <w:tcW w:w="4785" w:type="dxa"/>
          </w:tcPr>
          <w:p w:rsidR="00E63AC4" w:rsidRPr="00A64242" w:rsidRDefault="00E63AC4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9570" w:type="dxa"/>
            <w:gridSpan w:val="2"/>
          </w:tcPr>
          <w:p w:rsidR="00A64242" w:rsidRPr="00A64242" w:rsidRDefault="00A64242" w:rsidP="00A6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Приложения</w:t>
            </w: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сведения об участнике, не раскрытые предыдущими разделами (не более 500 слов)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необходимых технических средствах для проведения конкурсного испытания очного этапа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4242" w:rsidRPr="00A64242" w:rsidTr="00212CD3"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 воспитанников, с которой Вы планируете проводить открытое мероприятие.</w:t>
            </w:r>
          </w:p>
        </w:tc>
        <w:tc>
          <w:tcPr>
            <w:tcW w:w="4785" w:type="dxa"/>
          </w:tcPr>
          <w:p w:rsidR="00A64242" w:rsidRPr="00A64242" w:rsidRDefault="00A64242" w:rsidP="00A6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сведений, представленных в информационной карте, подтверждаю:</w:t>
      </w:r>
    </w:p>
    <w:p w:rsidR="00A64242" w:rsidRPr="00A64242" w:rsidRDefault="00A64242" w:rsidP="00A6424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«_____»_________202</w:t>
      </w:r>
      <w:r w:rsidR="009A27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_______________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  <w:r w:rsidRPr="00A642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75" w:rsidRDefault="008A2775" w:rsidP="000F2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EE" w:rsidRDefault="000F26EE" w:rsidP="000F2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Информационный буклет участника</w:t>
      </w:r>
    </w:p>
    <w:p w:rsidR="00A64242" w:rsidRPr="00A64242" w:rsidRDefault="008A2775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="00A64242"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 Всероссийского профессионального конкурса «Воспитатель года» в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64242" w:rsidRPr="00A64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году</w: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08EEFE8F" wp14:editId="53A878BC">
                <wp:extent cx="5760720" cy="4140200"/>
                <wp:effectExtent l="9525" t="0" r="1905" b="3175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600200" y="114300"/>
                            <a:ext cx="8001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00100" y="114300"/>
                            <a:ext cx="8001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8001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572000" y="114300"/>
                            <a:ext cx="8001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71900" y="114300"/>
                            <a:ext cx="8001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800100" cy="1943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14400" y="685800"/>
                            <a:ext cx="539115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727200" y="228600"/>
                            <a:ext cx="5715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746885" y="1143000"/>
                            <a:ext cx="53911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14300" y="228600"/>
                            <a:ext cx="539115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086100" y="228600"/>
                            <a:ext cx="539115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86200" y="228600"/>
                            <a:ext cx="539115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686300" y="228600"/>
                            <a:ext cx="539115" cy="171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4ED8" w:rsidRDefault="00E64ED8" w:rsidP="00A64242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4300" y="2171700"/>
                            <a:ext cx="5372100" cy="1968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4ED8" w:rsidRPr="00D67BD4" w:rsidRDefault="00E64ED8" w:rsidP="00A64242">
                              <w:pPr>
                                <w:numPr>
                                  <w:ilvl w:val="0"/>
                                  <w:numId w:val="37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67BD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Фотография участника</w:t>
                              </w:r>
                            </w:p>
                            <w:p w:rsidR="00E64ED8" w:rsidRPr="00D67BD4" w:rsidRDefault="00E64ED8" w:rsidP="00A64242">
                              <w:pPr>
                                <w:numPr>
                                  <w:ilvl w:val="0"/>
                                  <w:numId w:val="37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67BD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Ф.И.О. участника,  название муниципального образования,  наименование образовательного учреждения строго  по Уставу</w:t>
                              </w:r>
                            </w:p>
                            <w:p w:rsidR="00E64ED8" w:rsidRPr="00D67BD4" w:rsidRDefault="00E64ED8" w:rsidP="00A64242">
                              <w:pPr>
                                <w:numPr>
                                  <w:ilvl w:val="0"/>
                                  <w:numId w:val="37"/>
                                </w:num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67BD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Контакты: адрес, телефон, электронная почта</w:t>
                              </w:r>
                            </w:p>
                            <w:p w:rsidR="00E64ED8" w:rsidRPr="00D67BD4" w:rsidRDefault="00E64ED8" w:rsidP="00A6424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67BD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 4 и 5. О себе: интересы, увлечения, семья, др. (произвольное </w:t>
                              </w:r>
                            </w:p>
                            <w:p w:rsidR="00E64ED8" w:rsidRPr="00D67BD4" w:rsidRDefault="00E64ED8" w:rsidP="00A64242">
                              <w:pPr>
                                <w:ind w:left="36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D67BD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исполнение)</w:t>
                              </w:r>
                            </w:p>
                            <w:p w:rsidR="00E64ED8" w:rsidRPr="00A658C8" w:rsidRDefault="00E64ED8" w:rsidP="00A64242">
                              <w:pPr>
                                <w:ind w:left="36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67BD4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 своих профессиональных достижениях (произвольное</w:t>
                              </w:r>
                              <w:r w:rsidRPr="00A658C8">
                                <w:rPr>
                                  <w:sz w:val="28"/>
                                  <w:szCs w:val="28"/>
                                </w:rPr>
                                <w:t xml:space="preserve"> исполнение)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26" editas="canvas" style="width:453.6pt;height:326pt;mso-position-horizontal-relative:char;mso-position-vertical-relative:line" coordsize="57607,4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41402;visibility:visible;mso-wrap-style:square">
                  <v:fill o:detectmouseclick="t"/>
                  <v:path o:connecttype="none"/>
                </v:shape>
                <v:rect id="Rectangle 20" o:spid="_x0000_s1028" style="position:absolute;left:16002;top:1143;width:8001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WN8AA&#10;AADaAAAADwAAAGRycy9kb3ducmV2LnhtbERP32vCMBB+H/g/hBN809SBQzujiDhRGIha2OuR3Nqy&#10;5lKa1Nb99Ysg7On4+H7ect3bStyo8aVjBdNJAoJYO1NyriC7foznIHxANlg5JgV38rBeDV6WmBrX&#10;8Zlul5CLGMI+RQVFCHUqpdcFWfQTVxNH7ts1FkOETS5Ng10Mt5V8TZI3abHk2FBgTduC9M+ltQr0&#10;oj12OR9P+Jv52f6r3enPWabUaNhv3kEE6sO/+Ok+mDgfHq88rl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9PWN8AAAADaAAAADwAAAAAAAAAAAAAAAACYAgAAZHJzL2Rvd25y&#10;ZXYueG1sUEsFBgAAAAAEAAQA9QAAAIUDAAAAAA==&#10;" fillcolor="silver"/>
                <v:rect id="Rectangle 21" o:spid="_x0000_s1029" style="position:absolute;left:8001;top:1143;width:8001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IQMMA&#10;AADaAAAADwAAAGRycy9kb3ducmV2LnhtbESPQWvCQBSE7wX/w/KE3urGgKVG1yBiS4VCUQNeH7vP&#10;JJh9G7Ibk/bXdwuFHoeZ+YZZ56NtxJ06XztWMJ8lIIi1MzWXCorz69MLCB+QDTaOScEXecg3k4c1&#10;ZsYNfKT7KZQiQthnqKAKoc2k9Loii37mWuLoXV1nMUTZldJ0OES4bWSaJM/SYs1xocKWdhXp26m3&#10;CvSyPwwlHz7xu/CLt0u/1x+LQqnH6bhdgQg0hv/wX/vdKEj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IQMMAAADaAAAADwAAAAAAAAAAAAAAAACYAgAAZHJzL2Rv&#10;d25yZXYueG1sUEsFBgAAAAAEAAQA9QAAAIgDAAAAAA==&#10;" fillcolor="silver"/>
                <v:rect id="Rectangle 22" o:spid="_x0000_s1030" style="position:absolute;top:1143;width:8001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t28MA&#10;AADaAAAADwAAAGRycy9kb3ducmV2LnhtbESPQWvCQBSE74L/YXlCb3Vji9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t28MAAADaAAAADwAAAAAAAAAAAAAAAACYAgAAZHJzL2Rv&#10;d25yZXYueG1sUEsFBgAAAAAEAAQA9QAAAIgDAAAAAA==&#10;" fillcolor="silver"/>
                <v:rect id="Rectangle 23" o:spid="_x0000_s1031" style="position:absolute;left:45720;top:1143;width:8001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jQNMMA&#10;AADaAAAADwAAAGRycy9kb3ducmV2LnhtbESPQWvCQBSE7wX/w/IEb3WjkNJGVxGxRaFQGgNeH7vP&#10;JJh9G7Ibk/bXdwuFHoeZ+YZZb0fbiDt1vnasYDFPQBBrZ2ouFRTn18dnED4gG2wck4Iv8rDdTB7W&#10;mBk38Cfd81CKCGGfoYIqhDaT0uuKLPq5a4mjd3WdxRBlV0rT4RDhtpHLJHmSFmuOCxW2tK9I3/Le&#10;KtAv/Wko+fSB34VP3y79Qb+nhVKz6bhbgQg0hv/wX/toFKTweyXe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jQNMMAAADaAAAADwAAAAAAAAAAAAAAAACYAgAAZHJzL2Rv&#10;d25yZXYueG1sUEsFBgAAAAAEAAQA9QAAAIgDAAAAAA==&#10;" fillcolor="silver"/>
                <v:rect id="Rectangle 24" o:spid="_x0000_s1032" style="position:absolute;left:37719;top:1143;width:8001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OQ8MA&#10;AADaAAAADwAAAGRycy9kb3ducmV2LnhtbESPQWvCQBSE7wX/w/IEb7qxoGjqKiJWFApFDfT62H1N&#10;QrNvQ3Zjor/eLRR6HGbmG2a16W0lbtT40rGC6SQBQaydKTlXkF3fxwsQPiAbrByTgjt52KwHLytM&#10;jev4TLdLyEWEsE9RQRFCnUrpdUEW/cTVxNH7do3FEGWTS9NgF+G2kq9JMpcWS44LBda0K0j/XFqr&#10;QC/bU5fz6RMfmZ8dvtq9/phlSo2G/fYNRKA+/If/2kejYA6/V+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pOQ8MAAADaAAAADwAAAAAAAAAAAAAAAACYAgAAZHJzL2Rv&#10;d25yZXYueG1sUEsFBgAAAAAEAAQA9QAAAIgDAAAAAA==&#10;" fillcolor="silver"/>
                <v:rect id="Rectangle 25" o:spid="_x0000_s1033" style="position:absolute;left:29718;top:1143;width:8001;height:19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br2MMA&#10;AADaAAAADwAAAGRycy9kb3ducmV2LnhtbESPQWvCQBSE74X+h+UVvNVNBW2NrlJERaEg1YDXx+5r&#10;Epp9G7IbE/31rlDocZiZb5j5sreVuFDjS8cK3oYJCGLtTMm5guy0ef0A4QOywcoxKbiSh+Xi+WmO&#10;qXEdf9PlGHIRIexTVFCEUKdSel2QRT90NXH0flxjMUTZ5NI02EW4reQoSSbSYslxocCaVgXp32Nr&#10;Fehpu+9y3h/wlvnx9tyu9dc4U2rw0n/OQATqw3/4r70zCt7hcSXe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br2MMAAADaAAAADwAAAAAAAAAAAAAAAACYAgAAZHJzL2Rv&#10;d25yZXYueG1sUEsFBgAAAAAEAAQA9QAAAIgDAAAAAA==&#10;" fillcolor="silver"/>
                <v:rect id="Rectangle 26" o:spid="_x0000_s1034" style="position:absolute;left:9144;top:6858;width:5391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E64ED8" w:rsidRDefault="00E64ED8" w:rsidP="00A64242">
                        <w:r>
                          <w:t>3</w:t>
                        </w:r>
                      </w:p>
                    </w:txbxContent>
                  </v:textbox>
                </v:rect>
                <v:rect id="Rectangle 27" o:spid="_x0000_s1035" style="position:absolute;left:17272;top:2286;width:571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E64ED8" w:rsidRDefault="00E64ED8" w:rsidP="00A64242">
                        <w:r>
                          <w:t>1</w:t>
                        </w:r>
                      </w:p>
                    </w:txbxContent>
                  </v:textbox>
                </v:rect>
                <v:rect id="Rectangle 28" o:spid="_x0000_s1036" style="position:absolute;left:17468;top:11430;width:539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E64ED8" w:rsidRDefault="00E64ED8" w:rsidP="00A64242">
                        <w:r>
                          <w:t>2</w:t>
                        </w:r>
                      </w:p>
                    </w:txbxContent>
                  </v:textbox>
                </v:rect>
                <v:rect id="Rectangle 29" o:spid="_x0000_s1037" style="position:absolute;left:1143;top:2286;width:5391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E64ED8" w:rsidRDefault="00E64ED8" w:rsidP="00A64242">
                        <w:r>
                          <w:t>4</w:t>
                        </w:r>
                      </w:p>
                    </w:txbxContent>
                  </v:textbox>
                </v:rect>
                <v:rect id="Rectangle 30" o:spid="_x0000_s1038" style="position:absolute;left:30861;top:2286;width:5391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E64ED8" w:rsidRDefault="00E64ED8" w:rsidP="00A64242">
                        <w:r>
                          <w:t>5</w:t>
                        </w:r>
                      </w:p>
                    </w:txbxContent>
                  </v:textbox>
                </v:rect>
                <v:rect id="Rectangle 31" o:spid="_x0000_s1039" style="position:absolute;left:38862;top:2286;width:5391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E64ED8" w:rsidRDefault="00E64ED8" w:rsidP="00A64242">
                        <w:r>
                          <w:t>5</w:t>
                        </w:r>
                      </w:p>
                    </w:txbxContent>
                  </v:textbox>
                </v:rect>
                <v:rect id="Rectangle 32" o:spid="_x0000_s1040" style="position:absolute;left:46863;top:2286;width:5391;height:17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E64ED8" w:rsidRDefault="00E64ED8" w:rsidP="00A64242">
                        <w:r>
                          <w:t>5</w:t>
                        </w:r>
                      </w:p>
                    </w:txbxContent>
                  </v:textbox>
                </v:rect>
                <v:rect id="Rectangle 33" o:spid="_x0000_s1041" style="position:absolute;left:1143;top:21717;width:53721;height:196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>
                  <v:textbox>
                    <w:txbxContent>
                      <w:p w:rsidR="00E64ED8" w:rsidRPr="00D67BD4" w:rsidRDefault="00E64ED8" w:rsidP="00A64242">
                        <w:pPr>
                          <w:numPr>
                            <w:ilvl w:val="0"/>
                            <w:numId w:val="37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67B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Фотография участника</w:t>
                        </w:r>
                      </w:p>
                      <w:p w:rsidR="00E64ED8" w:rsidRPr="00D67BD4" w:rsidRDefault="00E64ED8" w:rsidP="00A64242">
                        <w:pPr>
                          <w:numPr>
                            <w:ilvl w:val="0"/>
                            <w:numId w:val="37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67B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Ф.И.О. участника,  название муниципального образования,  наименование образовательного учреждения строго  по Уставу</w:t>
                        </w:r>
                      </w:p>
                      <w:p w:rsidR="00E64ED8" w:rsidRPr="00D67BD4" w:rsidRDefault="00E64ED8" w:rsidP="00A64242">
                        <w:pPr>
                          <w:numPr>
                            <w:ilvl w:val="0"/>
                            <w:numId w:val="37"/>
                          </w:num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67B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Контакты: адрес, телефон, электронная почта</w:t>
                        </w:r>
                      </w:p>
                      <w:p w:rsidR="00E64ED8" w:rsidRPr="00D67BD4" w:rsidRDefault="00E64ED8" w:rsidP="00A64242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67B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4 и 5. </w:t>
                        </w:r>
                        <w:proofErr w:type="gramStart"/>
                        <w:r w:rsidRPr="00D67B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 себе: интересы, увлечения, семья, др. (произвольное </w:t>
                        </w:r>
                        <w:proofErr w:type="gramEnd"/>
                      </w:p>
                      <w:p w:rsidR="00E64ED8" w:rsidRPr="00D67BD4" w:rsidRDefault="00E64ED8" w:rsidP="00A64242">
                        <w:pPr>
                          <w:ind w:left="36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D67B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исполнение)</w:t>
                        </w:r>
                      </w:p>
                      <w:p w:rsidR="00E64ED8" w:rsidRPr="00A658C8" w:rsidRDefault="00E64ED8" w:rsidP="00A64242">
                        <w:pPr>
                          <w:ind w:left="360"/>
                          <w:rPr>
                            <w:sz w:val="28"/>
                            <w:szCs w:val="28"/>
                          </w:rPr>
                        </w:pPr>
                        <w:r w:rsidRPr="00D67BD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 своих профессиональных достижениях (произвольное</w:t>
                        </w:r>
                        <w:r w:rsidRPr="00A658C8">
                          <w:rPr>
                            <w:sz w:val="28"/>
                            <w:szCs w:val="28"/>
                          </w:rPr>
                          <w:t xml:space="preserve"> исполнение)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64242" w:rsidRP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F26EE" w:rsidRPr="00A64242" w:rsidRDefault="000F26EE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67BD4" w:rsidRDefault="00D67BD4" w:rsidP="000F26EE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Cs w:val="24"/>
          <w:lang w:eastAsia="ru-RU"/>
        </w:rPr>
      </w:pPr>
    </w:p>
    <w:p w:rsidR="00D67BD4" w:rsidRDefault="00D67BD4" w:rsidP="000F26EE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Cs w:val="24"/>
          <w:lang w:eastAsia="ru-RU"/>
        </w:rPr>
      </w:pPr>
    </w:p>
    <w:p w:rsidR="00D67BD4" w:rsidRDefault="00D67BD4" w:rsidP="000F26EE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Cs w:val="24"/>
          <w:lang w:eastAsia="ru-RU"/>
        </w:rPr>
      </w:pPr>
    </w:p>
    <w:p w:rsidR="00D67BD4" w:rsidRDefault="00D67BD4" w:rsidP="000F26EE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Cs w:val="24"/>
          <w:lang w:eastAsia="ru-RU"/>
        </w:rPr>
      </w:pPr>
    </w:p>
    <w:p w:rsidR="000F26EE" w:rsidRPr="00CA281D" w:rsidRDefault="000F26EE" w:rsidP="000F26E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Cs w:val="24"/>
          <w:lang w:eastAsia="ru-RU"/>
        </w:rPr>
      </w:pPr>
      <w:r w:rsidRPr="00CA281D">
        <w:rPr>
          <w:rFonts w:ascii="Calibri" w:eastAsia="Times New Roman" w:hAnsi="Calibri" w:cs="Times New Roman"/>
          <w:b/>
          <w:i/>
          <w:szCs w:val="24"/>
          <w:lang w:eastAsia="ru-RU"/>
        </w:rPr>
        <w:lastRenderedPageBreak/>
        <w:t xml:space="preserve">Приложение № </w:t>
      </w:r>
      <w:r>
        <w:rPr>
          <w:rFonts w:ascii="Calibri" w:eastAsia="Times New Roman" w:hAnsi="Calibri" w:cs="Times New Roman"/>
          <w:b/>
          <w:i/>
          <w:szCs w:val="24"/>
          <w:lang w:eastAsia="ru-RU"/>
        </w:rPr>
        <w:t>5</w:t>
      </w:r>
    </w:p>
    <w:p w:rsidR="000F26EE" w:rsidRPr="00CA281D" w:rsidRDefault="000F26EE" w:rsidP="000F26EE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Порядку проведения Конкурса</w:t>
      </w:r>
    </w:p>
    <w:p w:rsidR="000F26EE" w:rsidRPr="00CA281D" w:rsidRDefault="000F26EE" w:rsidP="000F26EE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F26EE" w:rsidRPr="00CA281D" w:rsidRDefault="000F26EE" w:rsidP="000F26EE">
      <w:pPr>
        <w:keepNext/>
        <w:tabs>
          <w:tab w:val="left" w:pos="2016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Согласие</w:t>
      </w:r>
    </w:p>
    <w:p w:rsidR="000F26EE" w:rsidRPr="00CA281D" w:rsidRDefault="000F26EE" w:rsidP="000F26EE">
      <w:pPr>
        <w:keepNext/>
        <w:tabs>
          <w:tab w:val="left" w:pos="9158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муниципального</w:t>
      </w:r>
      <w:r w:rsidRPr="00CA281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конкурса «</w:t>
      </w: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Воспитатель года</w:t>
      </w:r>
      <w:r w:rsidRPr="00CA281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» </w:t>
      </w:r>
    </w:p>
    <w:p w:rsidR="000F26EE" w:rsidRPr="00CA281D" w:rsidRDefault="000F26EE" w:rsidP="000F26EE">
      <w:pPr>
        <w:keepNext/>
        <w:tabs>
          <w:tab w:val="left" w:pos="9158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на участие в конкурсе, на обработку персональных данных</w:t>
      </w:r>
    </w:p>
    <w:p w:rsidR="000F26EE" w:rsidRPr="00CA281D" w:rsidRDefault="000F26EE" w:rsidP="000F26EE">
      <w:pPr>
        <w:keepNext/>
        <w:tabs>
          <w:tab w:val="left" w:pos="9158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(публикация персональных  данных, в том числе</w:t>
      </w:r>
    </w:p>
    <w:p w:rsidR="000F26EE" w:rsidRPr="00CA281D" w:rsidRDefault="000F26EE" w:rsidP="000F26EE">
      <w:pPr>
        <w:keepNext/>
        <w:tabs>
          <w:tab w:val="left" w:pos="9158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посредством информационно-телекоммуникационной</w:t>
      </w:r>
    </w:p>
    <w:p w:rsidR="000F26EE" w:rsidRPr="00CA281D" w:rsidRDefault="000F26EE" w:rsidP="000F26EE">
      <w:pPr>
        <w:keepNext/>
        <w:tabs>
          <w:tab w:val="left" w:pos="9158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сети Интернет)</w:t>
      </w:r>
    </w:p>
    <w:p w:rsidR="000F26EE" w:rsidRPr="00CA281D" w:rsidRDefault="000F26EE" w:rsidP="000F26EE">
      <w:pPr>
        <w:keepNext/>
        <w:tabs>
          <w:tab w:val="left" w:pos="9158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CA281D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ab/>
      </w:r>
    </w:p>
    <w:p w:rsidR="000F26EE" w:rsidRPr="00CA281D" w:rsidRDefault="000F26EE" w:rsidP="000F26EE">
      <w:pPr>
        <w:ind w:left="-426"/>
        <w:rPr>
          <w:rFonts w:ascii="Calibri" w:eastAsia="Times New Roman" w:hAnsi="Calibri" w:cs="Times New Roman"/>
          <w:szCs w:val="24"/>
          <w:lang w:eastAsia="ru-RU"/>
        </w:rPr>
      </w:pPr>
      <w:r w:rsidRPr="00CA281D">
        <w:rPr>
          <w:rFonts w:ascii="Calibri" w:eastAsia="Times New Roman" w:hAnsi="Calibri" w:cs="Times New Roman"/>
          <w:szCs w:val="24"/>
          <w:lang w:eastAsia="ru-RU"/>
        </w:rPr>
        <w:t>Я__________________________________________________________________</w:t>
      </w:r>
      <w:r w:rsidRPr="00CA281D">
        <w:rPr>
          <w:rFonts w:ascii="Calibri" w:eastAsia="Times New Roman" w:hAnsi="Calibri" w:cs="Times New Roman"/>
          <w:szCs w:val="24"/>
          <w:u w:val="single"/>
          <w:lang w:eastAsia="ru-RU"/>
        </w:rPr>
        <w:t>(</w:t>
      </w:r>
      <w:r w:rsidRPr="00CA281D">
        <w:rPr>
          <w:rFonts w:ascii="Calibri" w:eastAsia="Times New Roman" w:hAnsi="Calibri" w:cs="Times New Roman"/>
          <w:i/>
          <w:szCs w:val="24"/>
          <w:u w:val="single"/>
          <w:lang w:eastAsia="ru-RU"/>
        </w:rPr>
        <w:t>ФИО полностью</w:t>
      </w:r>
      <w:r w:rsidRPr="00CA281D">
        <w:rPr>
          <w:rFonts w:ascii="Calibri" w:eastAsia="Times New Roman" w:hAnsi="Calibri" w:cs="Times New Roman"/>
          <w:szCs w:val="24"/>
          <w:u w:val="single"/>
          <w:lang w:eastAsia="ru-RU"/>
        </w:rPr>
        <w:t>)</w:t>
      </w:r>
    </w:p>
    <w:p w:rsidR="000F26EE" w:rsidRPr="00CA281D" w:rsidRDefault="000F26EE" w:rsidP="000F26EE">
      <w:pPr>
        <w:spacing w:after="120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согласие на участие в конкурсе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года</w:t>
      </w: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F26EE" w:rsidRPr="00CA281D" w:rsidRDefault="000F26EE" w:rsidP="000F26EE">
      <w:pPr>
        <w:spacing w:after="0" w:line="240" w:lineRule="auto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HomePage"/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Российской Федерации от 27.07.2006 г. 152-ФЗ «О персональных данных»</w:t>
      </w:r>
      <w:bookmarkEnd w:id="7"/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даю согласие на обработку своих персональных данных в рамках организации и проведения Конкурсных мероприятий, а именно:</w:t>
      </w:r>
    </w:p>
    <w:p w:rsidR="000F26EE" w:rsidRPr="00CA281D" w:rsidRDefault="000F26EE" w:rsidP="000F26EE">
      <w:pPr>
        <w:numPr>
          <w:ilvl w:val="0"/>
          <w:numId w:val="38"/>
        </w:numPr>
        <w:spacing w:after="0" w:line="240" w:lineRule="auto"/>
        <w:ind w:left="-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зарегистрировать в базе данных участников Конкурсных мероприятий путем записи персональных </w:t>
      </w:r>
      <w:bookmarkStart w:id="8" w:name="YANDEX_10"/>
      <w:bookmarkEnd w:id="8"/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Анкеты участника;</w:t>
      </w:r>
    </w:p>
    <w:p w:rsidR="000F26EE" w:rsidRPr="00CA281D" w:rsidRDefault="000F26EE" w:rsidP="000F26EE">
      <w:pPr>
        <w:numPr>
          <w:ilvl w:val="0"/>
          <w:numId w:val="38"/>
        </w:numPr>
        <w:spacing w:after="0" w:line="240" w:lineRule="auto"/>
        <w:ind w:left="-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в рамках организации и проведения указанных мероприятий вести обработку персональных данных с использованием средств автоматизации или без использования таких средств;</w:t>
      </w:r>
    </w:p>
    <w:p w:rsidR="000F26EE" w:rsidRPr="00CA281D" w:rsidRDefault="000F26EE" w:rsidP="000F26EE">
      <w:pPr>
        <w:numPr>
          <w:ilvl w:val="0"/>
          <w:numId w:val="38"/>
        </w:numPr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дальнейшую передачу персональных данных в государственные органы с целью совершения действий в соответствии Законами Российской Федерации;</w:t>
      </w:r>
    </w:p>
    <w:p w:rsidR="000F26EE" w:rsidRPr="00CA281D" w:rsidRDefault="000F26EE" w:rsidP="000F26EE">
      <w:pPr>
        <w:numPr>
          <w:ilvl w:val="0"/>
          <w:numId w:val="38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каталогах;</w:t>
      </w:r>
    </w:p>
    <w:p w:rsidR="000F26EE" w:rsidRPr="00CA281D" w:rsidRDefault="000F26EE" w:rsidP="000F26EE">
      <w:pPr>
        <w:numPr>
          <w:ilvl w:val="0"/>
          <w:numId w:val="38"/>
        </w:num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использование предоставленных на конкурса материалов в некоммерческих целях (реклама Конкурса, безвозмездная публикация в методических и информационных изданиях, в средствах массовой информации, учебном процессе) с обязательным указанием авторства работы;</w:t>
      </w:r>
    </w:p>
    <w:p w:rsidR="000F26EE" w:rsidRPr="00CA281D" w:rsidRDefault="000F26EE" w:rsidP="000F26EE">
      <w:pPr>
        <w:numPr>
          <w:ilvl w:val="0"/>
          <w:numId w:val="38"/>
        </w:numPr>
        <w:spacing w:after="0" w:line="240" w:lineRule="auto"/>
        <w:ind w:left="-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 соблюдение авторских прав при подготовке материалов, представленных на Конкурс.</w:t>
      </w:r>
    </w:p>
    <w:p w:rsidR="000F26EE" w:rsidRPr="00CA281D" w:rsidRDefault="000F26EE" w:rsidP="000F26EE">
      <w:pPr>
        <w:spacing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этом:</w:t>
      </w:r>
    </w:p>
    <w:p w:rsidR="000F26EE" w:rsidRPr="00CA281D" w:rsidRDefault="000F26EE" w:rsidP="000F26EE">
      <w:pPr>
        <w:spacing w:after="0" w:line="240" w:lineRule="auto"/>
        <w:ind w:left="-426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Организатор Конкурса гарантирует обеспечение сохранности базы данных участников от несанкционированного доступа.</w:t>
      </w:r>
    </w:p>
    <w:p w:rsidR="000F26EE" w:rsidRPr="00CA281D" w:rsidRDefault="000F26EE" w:rsidP="000F26EE">
      <w:pPr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</w:t>
      </w:r>
    </w:p>
    <w:p w:rsidR="000F26EE" w:rsidRDefault="000F26EE" w:rsidP="000F26EE">
      <w:pPr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Настоящее  согласие вступает в силу со дня его подписания и действует в течение неопределенного срока. </w:t>
      </w:r>
    </w:p>
    <w:p w:rsidR="000F26EE" w:rsidRDefault="000F26EE" w:rsidP="000F26EE">
      <w:pPr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EE" w:rsidRDefault="000F26EE" w:rsidP="000F26EE">
      <w:pPr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EE" w:rsidRPr="00CA281D" w:rsidRDefault="000F26EE" w:rsidP="000F26EE">
      <w:pPr>
        <w:spacing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6EE" w:rsidRPr="00CA281D" w:rsidRDefault="000F26EE" w:rsidP="000F26EE">
      <w:pPr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 _________(______________) Дата_______________</w:t>
      </w:r>
    </w:p>
    <w:p w:rsidR="000F26EE" w:rsidRPr="00CA281D" w:rsidRDefault="000F26EE" w:rsidP="000F26EE">
      <w:pPr>
        <w:spacing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42" w:rsidRDefault="00A64242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12CD3" w:rsidRDefault="00212CD3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12CD3" w:rsidRDefault="00212CD3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12CD3" w:rsidRDefault="00212CD3" w:rsidP="00A6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67BD4" w:rsidRDefault="00D67BD4" w:rsidP="002A4B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D67BD4" w:rsidRDefault="00D67BD4" w:rsidP="002A4B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67BD4" w:rsidRDefault="00D67BD4" w:rsidP="002A4B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12CD3" w:rsidRPr="00A64242" w:rsidRDefault="00D67BD4" w:rsidP="002A4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F5FAE" w:rsidRDefault="001F5FAE" w:rsidP="0021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 Отдела образования </w:t>
      </w:r>
    </w:p>
    <w:p w:rsidR="001F5FAE" w:rsidRDefault="001F5FAE" w:rsidP="0021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Лесного муниципального </w:t>
      </w:r>
    </w:p>
    <w:p w:rsidR="001F5FAE" w:rsidRDefault="001F5FAE" w:rsidP="0021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Тверской области </w:t>
      </w:r>
    </w:p>
    <w:p w:rsidR="001F5FAE" w:rsidRDefault="001F5FAE" w:rsidP="00212C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8 от 23.01.2023 г.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2A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этапе Всероссийского профессионального конкурса «Воспитатель года» в </w:t>
      </w:r>
      <w:r w:rsidR="00C62D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Лесном МО 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Тверской области в 202</w:t>
      </w:r>
      <w:r w:rsidR="002A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A4B54" w:rsidP="002A4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  <w:r w:rsidR="00212CD3"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12CD3"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212CD3"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Положение определяет цели и задачи, порядок организации, проведения, подведения итогов и награждения победителя и финалистов </w:t>
      </w:r>
      <w:r w:rsidR="002A4B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Всероссийского профессионального конкурса «Воспитатель года». </w:t>
      </w:r>
    </w:p>
    <w:p w:rsidR="00212CD3" w:rsidRPr="00A64242" w:rsidRDefault="002A4B54" w:rsidP="00212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Всероссийского профессионального конкурса «Воспитатель года» в 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Лесном МО 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 (далее – Конкурс) организу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Лесного муниципального округа</w:t>
      </w:r>
      <w:r w:rsidR="00212CD3"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 при участии заинтересованных организаций и лиц.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A6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принципами Конкурса являются гласность, открытость, прозрачность процедур и обеспечение равных возможностей для всех его участников.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2. Цели и задачи </w:t>
      </w:r>
      <w:r w:rsidR="002A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</w:t>
      </w:r>
    </w:p>
    <w:p w:rsidR="00212CD3" w:rsidRPr="00A64242" w:rsidRDefault="00212CD3" w:rsidP="00212C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2.1. Конкурс проводится в целях привлечения внимания органов государственной власти и органов местного самоуправления, широкой научной и педагогической общественности, средств массовой информации к проблемам развития 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,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современных социально-экономических условиях; формирования позитивного общественного мнения о профессии педагога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воспитателя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утверждения приоритетов 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обществе.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2.2.Основными задачами Конкурса являются: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-выявление и поддержка инновационных методов, средств и  технологий образования, содействие их широкому распространению в образовательной среде;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-развитие творческой инициативы педагогических работников образовательных организаций, реализующих образовательные программы образования, повышение их профессионального мастерства;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-повышение престижа труда педагогических работников образовательных организаций, реализующих образовательные программы образования;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-выявление талантливых педагогических работников образовательных организаций, их поддержка и поощрение;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-распространение лучших практик педагогических работников образовательных организаций, практик в области педагогической диагностики, организации развивающей предметно-пространственной среды.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BD4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D67BD4" w:rsidRDefault="00D67BD4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7BD4" w:rsidRDefault="00D67BD4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CD3" w:rsidRPr="00A64242" w:rsidRDefault="00D67BD4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</w:t>
      </w:r>
      <w:r w:rsidR="00212CD3"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3. Организация </w:t>
      </w:r>
      <w:r w:rsidR="00FE3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="00212CD3"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Конкурса 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3.1. 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организации и  проведения Конкурса создается </w:t>
      </w:r>
      <w:r w:rsidR="00FE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организационный комитет (далее – Оргкомитет).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3.2. Состав Оргкомитета утверждается приказом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Отдела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="00FE32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Лесного МО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области.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3.3. Оргкомитет состоит из председателя</w:t>
      </w:r>
      <w:r w:rsidR="00D67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ответственного секретаря и членов.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3.4. К полномочиям Оргкомитета относятся: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-утверждение положения, утверждение ежегодного порядка проведения, места и даты проведения Конкурса, перечня конкурсных мероприятий и критериев оценивания конкурсных мероприятий;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-установление требований к оформлению и экспертизе материалов, представляемых участниками в Оргкомитет, содержания конкурсных мероприятий 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и критериев оценки конкурсных заданий;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порядка регистрации и утверждение состава участников Конкурса;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состава жюри Конкурса и регламента его работы;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сценариев проведения конкурсных мероприятий и церемонии награждения;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-установление порядка информационного сопровождения организации и проведения Конкурса.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3.5.</w:t>
      </w:r>
      <w:r w:rsidRPr="00A64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Оргкомитета считается принятым, если за него проголосовало более половины от числа его членов. Решение оформляется протоколом, который подписывается председателем</w:t>
      </w:r>
      <w:r w:rsidR="00D67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Участники </w:t>
      </w:r>
      <w:r w:rsidR="00FE32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Конкурса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266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4.1. Участниками 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являются педагогические работники образовательных организаций, реализующих основные образовательные программы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ограничения стажа и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возраста, кандидатуры  которых   выдвигают </w:t>
      </w:r>
      <w:r w:rsidR="00FE326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Лесного МО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4.2. Участие в Конкурсе является добровольным. Согласие претендента на выдвижение его кандидатуры на Конкурс обязательно.</w:t>
      </w:r>
    </w:p>
    <w:p w:rsidR="00212CD3" w:rsidRPr="00A64242" w:rsidRDefault="00212CD3" w:rsidP="00212C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5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Финансирование </w:t>
      </w:r>
      <w:r w:rsidR="008B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целях организационной поддержки мероприятий, разработки и изготовления наградных материалов Конкурса привлекаются </w:t>
      </w:r>
      <w:r w:rsidR="00C62D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2CD3" w:rsidRPr="00A64242" w:rsidRDefault="00212CD3" w:rsidP="008B47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6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Награждение финалистов</w:t>
      </w:r>
    </w:p>
    <w:p w:rsidR="00212CD3" w:rsidRPr="00A64242" w:rsidRDefault="008B47F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="00212CD3" w:rsidRPr="00A64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6.1. Подведение итогов </w:t>
      </w:r>
      <w:r w:rsid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 осуществляется Оргкомитетом.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6.2.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  Конкурсам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и 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7BD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по номинациям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6.5. Финансирование расходов 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Конкурса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пределах средств, предусмотренных на эти цели в 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Тверской области «Развитие образования 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Лесном МО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области на 20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9642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 </w:t>
      </w:r>
    </w:p>
    <w:p w:rsidR="00212CD3" w:rsidRPr="00A64242" w:rsidRDefault="00212CD3" w:rsidP="00212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Информационная поддержка</w:t>
      </w:r>
    </w:p>
    <w:p w:rsidR="00212CD3" w:rsidRPr="00A64242" w:rsidRDefault="00212CD3" w:rsidP="00212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47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A6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Конкурса</w:t>
      </w:r>
    </w:p>
    <w:p w:rsidR="00212CD3" w:rsidRPr="00A64242" w:rsidRDefault="00212CD3" w:rsidP="00212C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CD3" w:rsidRDefault="00212CD3" w:rsidP="008B47F3">
      <w:pPr>
        <w:tabs>
          <w:tab w:val="num" w:pos="0"/>
        </w:tabs>
        <w:spacing w:after="0" w:line="240" w:lineRule="auto"/>
        <w:ind w:left="36" w:hanging="36"/>
        <w:jc w:val="both"/>
      </w:pP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7.1. Оргкомитет обеспечивает выпуск и распространение информационных материалов, освещение подготовки и проведения Конкурса в средствах массовой информации, на сайт</w:t>
      </w:r>
      <w:r w:rsid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образования Администрации Лесного МО</w:t>
      </w:r>
      <w:r w:rsidRPr="00A6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</w:t>
      </w:r>
      <w:r w:rsidR="008B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</w:p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>
      <w:pPr>
        <w:rPr>
          <w:rFonts w:ascii="Times New Roman" w:eastAsia="Times New Roman" w:hAnsi="Times New Roman" w:cs="Times New Roman"/>
          <w:sz w:val="28"/>
        </w:rPr>
      </w:pPr>
    </w:p>
    <w:p w:rsidR="00D659B2" w:rsidRDefault="00D659B2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p w:rsidR="00212CD3" w:rsidRDefault="00212CD3" w:rsidP="00212CD3"/>
    <w:sectPr w:rsidR="00212CD3" w:rsidSect="00212CD3">
      <w:headerReference w:type="default" r:id="rId9"/>
      <w:footerReference w:type="default" r:id="rId10"/>
      <w:pgSz w:w="11900" w:h="16840"/>
      <w:pgMar w:top="851" w:right="850" w:bottom="1134" w:left="1701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2B" w:rsidRDefault="00CB1E2B">
      <w:pPr>
        <w:spacing w:after="0" w:line="240" w:lineRule="auto"/>
      </w:pPr>
      <w:r>
        <w:separator/>
      </w:r>
    </w:p>
  </w:endnote>
  <w:endnote w:type="continuationSeparator" w:id="0">
    <w:p w:rsidR="00CB1E2B" w:rsidRDefault="00CB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ED8" w:rsidRDefault="00E64ED8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2B" w:rsidRDefault="00CB1E2B">
      <w:pPr>
        <w:spacing w:after="0" w:line="240" w:lineRule="auto"/>
      </w:pPr>
      <w:r>
        <w:separator/>
      </w:r>
    </w:p>
  </w:footnote>
  <w:footnote w:type="continuationSeparator" w:id="0">
    <w:p w:rsidR="00CB1E2B" w:rsidRDefault="00CB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745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64ED8" w:rsidRDefault="00E64ED8">
        <w:pPr>
          <w:pStyle w:val="a8"/>
          <w:jc w:val="center"/>
        </w:pPr>
      </w:p>
      <w:p w:rsidR="00E64ED8" w:rsidRPr="00EB613C" w:rsidRDefault="00E64ED8">
        <w:pPr>
          <w:pStyle w:val="a8"/>
          <w:jc w:val="center"/>
          <w:rPr>
            <w:rFonts w:ascii="Times New Roman" w:hAnsi="Times New Roman" w:cs="Times New Roman"/>
          </w:rPr>
        </w:pPr>
        <w:r w:rsidRPr="00EB613C">
          <w:rPr>
            <w:rFonts w:ascii="Times New Roman" w:hAnsi="Times New Roman" w:cs="Times New Roman"/>
          </w:rPr>
          <w:fldChar w:fldCharType="begin"/>
        </w:r>
        <w:r w:rsidRPr="00EB613C">
          <w:rPr>
            <w:rFonts w:ascii="Times New Roman" w:hAnsi="Times New Roman" w:cs="Times New Roman"/>
          </w:rPr>
          <w:instrText>PAGE   \* MERGEFORMAT</w:instrText>
        </w:r>
        <w:r w:rsidRPr="00EB613C">
          <w:rPr>
            <w:rFonts w:ascii="Times New Roman" w:hAnsi="Times New Roman" w:cs="Times New Roman"/>
          </w:rPr>
          <w:fldChar w:fldCharType="separate"/>
        </w:r>
        <w:r w:rsidR="00733490">
          <w:rPr>
            <w:rFonts w:ascii="Times New Roman" w:hAnsi="Times New Roman" w:cs="Times New Roman"/>
            <w:noProof/>
          </w:rPr>
          <w:t>2</w:t>
        </w:r>
        <w:r w:rsidRPr="00EB613C">
          <w:rPr>
            <w:rFonts w:ascii="Times New Roman" w:hAnsi="Times New Roman" w:cs="Times New Roman"/>
          </w:rPr>
          <w:fldChar w:fldCharType="end"/>
        </w:r>
      </w:p>
    </w:sdtContent>
  </w:sdt>
  <w:p w:rsidR="00E64ED8" w:rsidRDefault="00E64E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5A7"/>
    <w:multiLevelType w:val="hybridMultilevel"/>
    <w:tmpl w:val="89B42E20"/>
    <w:lvl w:ilvl="0" w:tplc="04190011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E5118C"/>
    <w:multiLevelType w:val="multilevel"/>
    <w:tmpl w:val="A2425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031DC6"/>
    <w:multiLevelType w:val="hybridMultilevel"/>
    <w:tmpl w:val="CC22D0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10110376"/>
    <w:multiLevelType w:val="hybridMultilevel"/>
    <w:tmpl w:val="280CCA6E"/>
    <w:lvl w:ilvl="0" w:tplc="6B1A270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F4064"/>
    <w:multiLevelType w:val="multilevel"/>
    <w:tmpl w:val="156AE2E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170EC6"/>
    <w:multiLevelType w:val="hybridMultilevel"/>
    <w:tmpl w:val="09B0E6B6"/>
    <w:lvl w:ilvl="0" w:tplc="BCBE66DC">
      <w:start w:val="8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7FE2A3C"/>
    <w:multiLevelType w:val="hybridMultilevel"/>
    <w:tmpl w:val="D9807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AE4F28"/>
    <w:multiLevelType w:val="multilevel"/>
    <w:tmpl w:val="91086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start w:val="2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F26358"/>
    <w:multiLevelType w:val="hybridMultilevel"/>
    <w:tmpl w:val="CEF8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40FF6"/>
    <w:multiLevelType w:val="multilevel"/>
    <w:tmpl w:val="F2A8D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606E86"/>
    <w:multiLevelType w:val="hybridMultilevel"/>
    <w:tmpl w:val="BBDA50C8"/>
    <w:lvl w:ilvl="0" w:tplc="F490DA22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628F6"/>
    <w:multiLevelType w:val="hybridMultilevel"/>
    <w:tmpl w:val="4EB84D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4614B0"/>
    <w:multiLevelType w:val="hybridMultilevel"/>
    <w:tmpl w:val="D52EF110"/>
    <w:lvl w:ilvl="0" w:tplc="23A01582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1C4CDF16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15318"/>
    <w:multiLevelType w:val="hybridMultilevel"/>
    <w:tmpl w:val="653E8E76"/>
    <w:lvl w:ilvl="0" w:tplc="BCBE66D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2AF540AB"/>
    <w:multiLevelType w:val="hybridMultilevel"/>
    <w:tmpl w:val="653E8E76"/>
    <w:lvl w:ilvl="0" w:tplc="BCBE66D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B0353A4"/>
    <w:multiLevelType w:val="hybridMultilevel"/>
    <w:tmpl w:val="65DAB6AC"/>
    <w:lvl w:ilvl="0" w:tplc="604E2E5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531716"/>
    <w:multiLevelType w:val="hybridMultilevel"/>
    <w:tmpl w:val="4274D97E"/>
    <w:lvl w:ilvl="0" w:tplc="3CDAD29C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468DC"/>
    <w:multiLevelType w:val="hybridMultilevel"/>
    <w:tmpl w:val="9852051E"/>
    <w:lvl w:ilvl="0" w:tplc="96D63A7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7F31A18"/>
    <w:multiLevelType w:val="hybridMultilevel"/>
    <w:tmpl w:val="CC5A47CE"/>
    <w:lvl w:ilvl="0" w:tplc="38C4474C">
      <w:start w:val="1"/>
      <w:numFmt w:val="decimal"/>
      <w:lvlText w:val="%1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A323F75"/>
    <w:multiLevelType w:val="hybridMultilevel"/>
    <w:tmpl w:val="487414FE"/>
    <w:lvl w:ilvl="0" w:tplc="FCEA57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CB3A63"/>
    <w:multiLevelType w:val="hybridMultilevel"/>
    <w:tmpl w:val="067ABBB8"/>
    <w:lvl w:ilvl="0" w:tplc="473AD6F8">
      <w:start w:val="1"/>
      <w:numFmt w:val="decimal"/>
      <w:lvlText w:val="1.%1"/>
      <w:lvlJc w:val="left"/>
      <w:pPr>
        <w:ind w:left="2160" w:hanging="360"/>
      </w:pPr>
      <w:rPr>
        <w:rFonts w:hint="default"/>
      </w:rPr>
    </w:lvl>
    <w:lvl w:ilvl="1" w:tplc="F490DA22">
      <w:start w:val="1"/>
      <w:numFmt w:val="decimal"/>
      <w:lvlText w:val="3.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48773E"/>
    <w:multiLevelType w:val="hybridMultilevel"/>
    <w:tmpl w:val="ACE20758"/>
    <w:lvl w:ilvl="0" w:tplc="1506F1A4">
      <w:start w:val="3"/>
      <w:numFmt w:val="decimal"/>
      <w:lvlText w:val="%1)"/>
      <w:lvlJc w:val="left"/>
      <w:pPr>
        <w:ind w:left="3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5" w:hanging="360"/>
      </w:pPr>
    </w:lvl>
    <w:lvl w:ilvl="2" w:tplc="0419001B" w:tentative="1">
      <w:start w:val="1"/>
      <w:numFmt w:val="lowerRoman"/>
      <w:lvlText w:val="%3."/>
      <w:lvlJc w:val="right"/>
      <w:pPr>
        <w:ind w:left="4495" w:hanging="180"/>
      </w:pPr>
    </w:lvl>
    <w:lvl w:ilvl="3" w:tplc="0419000F" w:tentative="1">
      <w:start w:val="1"/>
      <w:numFmt w:val="decimal"/>
      <w:lvlText w:val="%4."/>
      <w:lvlJc w:val="left"/>
      <w:pPr>
        <w:ind w:left="5215" w:hanging="360"/>
      </w:pPr>
    </w:lvl>
    <w:lvl w:ilvl="4" w:tplc="04190019" w:tentative="1">
      <w:start w:val="1"/>
      <w:numFmt w:val="lowerLetter"/>
      <w:lvlText w:val="%5."/>
      <w:lvlJc w:val="left"/>
      <w:pPr>
        <w:ind w:left="5935" w:hanging="360"/>
      </w:pPr>
    </w:lvl>
    <w:lvl w:ilvl="5" w:tplc="0419001B" w:tentative="1">
      <w:start w:val="1"/>
      <w:numFmt w:val="lowerRoman"/>
      <w:lvlText w:val="%6."/>
      <w:lvlJc w:val="right"/>
      <w:pPr>
        <w:ind w:left="6655" w:hanging="180"/>
      </w:pPr>
    </w:lvl>
    <w:lvl w:ilvl="6" w:tplc="0419000F" w:tentative="1">
      <w:start w:val="1"/>
      <w:numFmt w:val="decimal"/>
      <w:lvlText w:val="%7."/>
      <w:lvlJc w:val="left"/>
      <w:pPr>
        <w:ind w:left="7375" w:hanging="360"/>
      </w:pPr>
    </w:lvl>
    <w:lvl w:ilvl="7" w:tplc="04190019" w:tentative="1">
      <w:start w:val="1"/>
      <w:numFmt w:val="lowerLetter"/>
      <w:lvlText w:val="%8."/>
      <w:lvlJc w:val="left"/>
      <w:pPr>
        <w:ind w:left="8095" w:hanging="360"/>
      </w:pPr>
    </w:lvl>
    <w:lvl w:ilvl="8" w:tplc="0419001B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22">
    <w:nsid w:val="3E824072"/>
    <w:multiLevelType w:val="multilevel"/>
    <w:tmpl w:val="3B1272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750FC5"/>
    <w:multiLevelType w:val="hybridMultilevel"/>
    <w:tmpl w:val="76622FC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484C5B25"/>
    <w:multiLevelType w:val="multilevel"/>
    <w:tmpl w:val="DC5EAC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3837C1"/>
    <w:multiLevelType w:val="hybridMultilevel"/>
    <w:tmpl w:val="6E30977E"/>
    <w:lvl w:ilvl="0" w:tplc="23A01582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0161B"/>
    <w:multiLevelType w:val="hybridMultilevel"/>
    <w:tmpl w:val="F65A7BBC"/>
    <w:lvl w:ilvl="0" w:tplc="01BCE3FC">
      <w:start w:val="2"/>
      <w:numFmt w:val="decimal"/>
      <w:lvlText w:val="%1)"/>
      <w:lvlJc w:val="left"/>
      <w:pPr>
        <w:ind w:left="3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5" w:hanging="360"/>
      </w:pPr>
    </w:lvl>
    <w:lvl w:ilvl="2" w:tplc="0419001B" w:tentative="1">
      <w:start w:val="1"/>
      <w:numFmt w:val="lowerRoman"/>
      <w:lvlText w:val="%3."/>
      <w:lvlJc w:val="right"/>
      <w:pPr>
        <w:ind w:left="4495" w:hanging="180"/>
      </w:pPr>
    </w:lvl>
    <w:lvl w:ilvl="3" w:tplc="0419000F" w:tentative="1">
      <w:start w:val="1"/>
      <w:numFmt w:val="decimal"/>
      <w:lvlText w:val="%4."/>
      <w:lvlJc w:val="left"/>
      <w:pPr>
        <w:ind w:left="5215" w:hanging="360"/>
      </w:pPr>
    </w:lvl>
    <w:lvl w:ilvl="4" w:tplc="04190019" w:tentative="1">
      <w:start w:val="1"/>
      <w:numFmt w:val="lowerLetter"/>
      <w:lvlText w:val="%5."/>
      <w:lvlJc w:val="left"/>
      <w:pPr>
        <w:ind w:left="5935" w:hanging="360"/>
      </w:pPr>
    </w:lvl>
    <w:lvl w:ilvl="5" w:tplc="0419001B" w:tentative="1">
      <w:start w:val="1"/>
      <w:numFmt w:val="lowerRoman"/>
      <w:lvlText w:val="%6."/>
      <w:lvlJc w:val="right"/>
      <w:pPr>
        <w:ind w:left="6655" w:hanging="180"/>
      </w:pPr>
    </w:lvl>
    <w:lvl w:ilvl="6" w:tplc="0419000F" w:tentative="1">
      <w:start w:val="1"/>
      <w:numFmt w:val="decimal"/>
      <w:lvlText w:val="%7."/>
      <w:lvlJc w:val="left"/>
      <w:pPr>
        <w:ind w:left="7375" w:hanging="360"/>
      </w:pPr>
    </w:lvl>
    <w:lvl w:ilvl="7" w:tplc="04190019" w:tentative="1">
      <w:start w:val="1"/>
      <w:numFmt w:val="lowerLetter"/>
      <w:lvlText w:val="%8."/>
      <w:lvlJc w:val="left"/>
      <w:pPr>
        <w:ind w:left="8095" w:hanging="360"/>
      </w:pPr>
    </w:lvl>
    <w:lvl w:ilvl="8" w:tplc="0419001B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27">
    <w:nsid w:val="4EC64E54"/>
    <w:multiLevelType w:val="multilevel"/>
    <w:tmpl w:val="6E4494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>
    <w:nsid w:val="4F006ED9"/>
    <w:multiLevelType w:val="hybridMultilevel"/>
    <w:tmpl w:val="282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933CB"/>
    <w:multiLevelType w:val="hybridMultilevel"/>
    <w:tmpl w:val="D4764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9F170C"/>
    <w:multiLevelType w:val="hybridMultilevel"/>
    <w:tmpl w:val="BBDA50C8"/>
    <w:lvl w:ilvl="0" w:tplc="F490DA22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D955C4"/>
    <w:multiLevelType w:val="hybridMultilevel"/>
    <w:tmpl w:val="E2902B98"/>
    <w:lvl w:ilvl="0" w:tplc="F54E4C8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1D06B6D"/>
    <w:multiLevelType w:val="hybridMultilevel"/>
    <w:tmpl w:val="B6B618EA"/>
    <w:lvl w:ilvl="0" w:tplc="3B38333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3873B4B"/>
    <w:multiLevelType w:val="hybridMultilevel"/>
    <w:tmpl w:val="B21097D2"/>
    <w:lvl w:ilvl="0" w:tplc="6AEA32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54D3023"/>
    <w:multiLevelType w:val="hybridMultilevel"/>
    <w:tmpl w:val="65DAB6AC"/>
    <w:lvl w:ilvl="0" w:tplc="604E2E5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5E745A9"/>
    <w:multiLevelType w:val="multilevel"/>
    <w:tmpl w:val="54E418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2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F9327A5"/>
    <w:multiLevelType w:val="hybridMultilevel"/>
    <w:tmpl w:val="2B84B2E4"/>
    <w:lvl w:ilvl="0" w:tplc="04190011">
      <w:start w:val="3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7">
    <w:nsid w:val="740356FA"/>
    <w:multiLevelType w:val="hybridMultilevel"/>
    <w:tmpl w:val="395273AA"/>
    <w:lvl w:ilvl="0" w:tplc="D8E20AC2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4"/>
  </w:num>
  <w:num w:numId="3">
    <w:abstractNumId w:val="4"/>
  </w:num>
  <w:num w:numId="4">
    <w:abstractNumId w:val="1"/>
  </w:num>
  <w:num w:numId="5">
    <w:abstractNumId w:val="9"/>
  </w:num>
  <w:num w:numId="6">
    <w:abstractNumId w:val="34"/>
  </w:num>
  <w:num w:numId="7">
    <w:abstractNumId w:val="25"/>
  </w:num>
  <w:num w:numId="8">
    <w:abstractNumId w:val="12"/>
  </w:num>
  <w:num w:numId="9">
    <w:abstractNumId w:val="20"/>
  </w:num>
  <w:num w:numId="10">
    <w:abstractNumId w:val="22"/>
  </w:num>
  <w:num w:numId="11">
    <w:abstractNumId w:val="27"/>
  </w:num>
  <w:num w:numId="12">
    <w:abstractNumId w:val="17"/>
  </w:num>
  <w:num w:numId="13">
    <w:abstractNumId w:val="16"/>
  </w:num>
  <w:num w:numId="14">
    <w:abstractNumId w:val="30"/>
  </w:num>
  <w:num w:numId="15">
    <w:abstractNumId w:val="15"/>
  </w:num>
  <w:num w:numId="16">
    <w:abstractNumId w:val="10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/>
    <w:lvlOverride w:ilvl="5"/>
    <w:lvlOverride w:ilvl="6"/>
    <w:lvlOverride w:ilvl="7"/>
    <w:lvlOverride w:ilvl="8"/>
  </w:num>
  <w:num w:numId="18">
    <w:abstractNumId w:val="32"/>
  </w:num>
  <w:num w:numId="19">
    <w:abstractNumId w:val="18"/>
  </w:num>
  <w:num w:numId="20">
    <w:abstractNumId w:val="11"/>
  </w:num>
  <w:num w:numId="21">
    <w:abstractNumId w:val="6"/>
  </w:num>
  <w:num w:numId="22">
    <w:abstractNumId w:val="28"/>
  </w:num>
  <w:num w:numId="23">
    <w:abstractNumId w:val="8"/>
  </w:num>
  <w:num w:numId="24">
    <w:abstractNumId w:val="26"/>
  </w:num>
  <w:num w:numId="25">
    <w:abstractNumId w:val="21"/>
  </w:num>
  <w:num w:numId="26">
    <w:abstractNumId w:val="0"/>
  </w:num>
  <w:num w:numId="27">
    <w:abstractNumId w:val="36"/>
  </w:num>
  <w:num w:numId="28">
    <w:abstractNumId w:val="37"/>
  </w:num>
  <w:num w:numId="29">
    <w:abstractNumId w:val="19"/>
  </w:num>
  <w:num w:numId="30">
    <w:abstractNumId w:val="31"/>
  </w:num>
  <w:num w:numId="31">
    <w:abstractNumId w:val="3"/>
  </w:num>
  <w:num w:numId="32">
    <w:abstractNumId w:val="33"/>
  </w:num>
  <w:num w:numId="33">
    <w:abstractNumId w:val="14"/>
  </w:num>
  <w:num w:numId="34">
    <w:abstractNumId w:val="13"/>
  </w:num>
  <w:num w:numId="35">
    <w:abstractNumId w:val="5"/>
  </w:num>
  <w:num w:numId="36">
    <w:abstractNumId w:val="2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90"/>
    <w:rsid w:val="000316A9"/>
    <w:rsid w:val="000E6DBA"/>
    <w:rsid w:val="000F26EE"/>
    <w:rsid w:val="001443C7"/>
    <w:rsid w:val="001F5FAE"/>
    <w:rsid w:val="00203762"/>
    <w:rsid w:val="00212CD3"/>
    <w:rsid w:val="002A4B54"/>
    <w:rsid w:val="00313613"/>
    <w:rsid w:val="00314D6F"/>
    <w:rsid w:val="0032117A"/>
    <w:rsid w:val="003523F6"/>
    <w:rsid w:val="003A4782"/>
    <w:rsid w:val="003F58A4"/>
    <w:rsid w:val="00426F0C"/>
    <w:rsid w:val="00443582"/>
    <w:rsid w:val="004441C5"/>
    <w:rsid w:val="004533BD"/>
    <w:rsid w:val="004A1555"/>
    <w:rsid w:val="004A1A44"/>
    <w:rsid w:val="004D0948"/>
    <w:rsid w:val="00535C00"/>
    <w:rsid w:val="0055348A"/>
    <w:rsid w:val="00563203"/>
    <w:rsid w:val="0059626C"/>
    <w:rsid w:val="00623260"/>
    <w:rsid w:val="006677AC"/>
    <w:rsid w:val="00673329"/>
    <w:rsid w:val="00726976"/>
    <w:rsid w:val="00733490"/>
    <w:rsid w:val="0074378B"/>
    <w:rsid w:val="007A50DD"/>
    <w:rsid w:val="007C292C"/>
    <w:rsid w:val="00846CD6"/>
    <w:rsid w:val="0086584B"/>
    <w:rsid w:val="008A2775"/>
    <w:rsid w:val="008B47F3"/>
    <w:rsid w:val="008B5E79"/>
    <w:rsid w:val="008C66A5"/>
    <w:rsid w:val="009642D2"/>
    <w:rsid w:val="009A273E"/>
    <w:rsid w:val="00A309C5"/>
    <w:rsid w:val="00A31D57"/>
    <w:rsid w:val="00A57B55"/>
    <w:rsid w:val="00A64242"/>
    <w:rsid w:val="00A973AA"/>
    <w:rsid w:val="00B036AB"/>
    <w:rsid w:val="00B20765"/>
    <w:rsid w:val="00B223CE"/>
    <w:rsid w:val="00B27F9F"/>
    <w:rsid w:val="00B3419D"/>
    <w:rsid w:val="00B94590"/>
    <w:rsid w:val="00BE1C58"/>
    <w:rsid w:val="00C62DC0"/>
    <w:rsid w:val="00CB1E2B"/>
    <w:rsid w:val="00D01B73"/>
    <w:rsid w:val="00D022C7"/>
    <w:rsid w:val="00D659B2"/>
    <w:rsid w:val="00D67BD4"/>
    <w:rsid w:val="00E03050"/>
    <w:rsid w:val="00E10732"/>
    <w:rsid w:val="00E63AC4"/>
    <w:rsid w:val="00E64ED8"/>
    <w:rsid w:val="00E77431"/>
    <w:rsid w:val="00E821E4"/>
    <w:rsid w:val="00F76B10"/>
    <w:rsid w:val="00F85EEA"/>
    <w:rsid w:val="00FE0EA0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AA"/>
  </w:style>
  <w:style w:type="paragraph" w:styleId="1">
    <w:name w:val="heading 1"/>
    <w:basedOn w:val="10"/>
    <w:next w:val="a"/>
    <w:link w:val="11"/>
    <w:uiPriority w:val="9"/>
    <w:qFormat/>
    <w:rsid w:val="00B94590"/>
    <w:pPr>
      <w:keepNext/>
      <w:keepLines/>
      <w:tabs>
        <w:tab w:val="left" w:pos="422"/>
      </w:tabs>
      <w:spacing w:before="24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590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 w:bidi="ru-RU"/>
    </w:rPr>
  </w:style>
  <w:style w:type="paragraph" w:styleId="3">
    <w:name w:val="heading 3"/>
    <w:basedOn w:val="a"/>
    <w:link w:val="30"/>
    <w:uiPriority w:val="9"/>
    <w:qFormat/>
    <w:rsid w:val="00B94590"/>
    <w:pPr>
      <w:spacing w:before="100" w:beforeAutospacing="1" w:after="100" w:afterAutospacing="1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B945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94590"/>
    <w:pPr>
      <w:keepNext/>
      <w:keepLines/>
      <w:widowControl w:val="0"/>
      <w:spacing w:before="200"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B945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94590"/>
  </w:style>
  <w:style w:type="character" w:customStyle="1" w:styleId="20">
    <w:name w:val="Заголовок 2 Знак"/>
    <w:basedOn w:val="a0"/>
    <w:link w:val="2"/>
    <w:uiPriority w:val="9"/>
    <w:rsid w:val="00B94590"/>
    <w:rPr>
      <w:rFonts w:ascii="Times New Roman" w:eastAsia="Times New Roman" w:hAnsi="Times New Roman" w:cs="Times New Roman"/>
      <w:b/>
      <w:bCs/>
      <w:sz w:val="28"/>
      <w:szCs w:val="26"/>
      <w:lang w:eastAsia="ru-RU" w:bidi="ru-RU"/>
    </w:rPr>
  </w:style>
  <w:style w:type="character" w:customStyle="1" w:styleId="22">
    <w:name w:val="Колонтитул (2)_"/>
    <w:basedOn w:val="a0"/>
    <w:link w:val="23"/>
    <w:rsid w:val="00B94590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3"/>
    <w:rsid w:val="00B94590"/>
    <w:rPr>
      <w:rFonts w:ascii="Times New Roman" w:eastAsia="Times New Roman" w:hAnsi="Times New Roman" w:cs="Times New Roman"/>
    </w:rPr>
  </w:style>
  <w:style w:type="character" w:customStyle="1" w:styleId="14">
    <w:name w:val="Заголовок №1_"/>
    <w:basedOn w:val="a0"/>
    <w:link w:val="10"/>
    <w:rsid w:val="00B94590"/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B94590"/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rsid w:val="00B94590"/>
    <w:rPr>
      <w:rFonts w:ascii="Times New Roman" w:eastAsia="Times New Roman" w:hAnsi="Times New Roman" w:cs="Times New Roman"/>
      <w:b/>
      <w:bCs/>
    </w:rPr>
  </w:style>
  <w:style w:type="paragraph" w:customStyle="1" w:styleId="23">
    <w:name w:val="Колонтитул (2)"/>
    <w:basedOn w:val="a"/>
    <w:link w:val="22"/>
    <w:rsid w:val="00B945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1"/>
    <w:basedOn w:val="a"/>
    <w:link w:val="a3"/>
    <w:rsid w:val="00B94590"/>
    <w:pPr>
      <w:widowControl w:val="0"/>
      <w:spacing w:after="0" w:line="288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4"/>
    <w:rsid w:val="00B94590"/>
    <w:pPr>
      <w:widowControl w:val="0"/>
      <w:spacing w:after="100" w:line="288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B94590"/>
    <w:pPr>
      <w:widowControl w:val="0"/>
      <w:spacing w:after="0" w:line="288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B9459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B945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B9459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B945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B9459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B94590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94590"/>
    <w:rPr>
      <w:i/>
      <w:iCs/>
    </w:rPr>
  </w:style>
  <w:style w:type="table" w:styleId="ad">
    <w:name w:val="Table Grid"/>
    <w:basedOn w:val="a1"/>
    <w:uiPriority w:val="59"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94590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Normal (Web)"/>
    <w:basedOn w:val="a"/>
    <w:uiPriority w:val="99"/>
    <w:unhideWhenUsed/>
    <w:qFormat/>
    <w:rsid w:val="00B9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B94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annotation reference"/>
    <w:basedOn w:val="a0"/>
    <w:uiPriority w:val="99"/>
    <w:semiHidden/>
    <w:unhideWhenUsed/>
    <w:rsid w:val="00B9459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94590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459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9459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5">
    <w:name w:val="Balloon Text"/>
    <w:basedOn w:val="a"/>
    <w:link w:val="af6"/>
    <w:uiPriority w:val="99"/>
    <w:semiHidden/>
    <w:unhideWhenUsed/>
    <w:rsid w:val="00B94590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B9459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B94590"/>
    <w:rPr>
      <w:color w:val="954F72"/>
      <w:u w:val="single"/>
    </w:rPr>
  </w:style>
  <w:style w:type="table" w:customStyle="1" w:styleId="16">
    <w:name w:val="Сетка таблицы1"/>
    <w:basedOn w:val="a1"/>
    <w:next w:val="ad"/>
    <w:uiPriority w:val="39"/>
    <w:rsid w:val="00B94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d"/>
    <w:uiPriority w:val="59"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d"/>
    <w:uiPriority w:val="59"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39"/>
    <w:rsid w:val="00B94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B94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7">
    <w:name w:val="FollowedHyperlink"/>
    <w:basedOn w:val="a0"/>
    <w:uiPriority w:val="99"/>
    <w:semiHidden/>
    <w:unhideWhenUsed/>
    <w:rsid w:val="00B945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AA"/>
  </w:style>
  <w:style w:type="paragraph" w:styleId="1">
    <w:name w:val="heading 1"/>
    <w:basedOn w:val="10"/>
    <w:next w:val="a"/>
    <w:link w:val="11"/>
    <w:uiPriority w:val="9"/>
    <w:qFormat/>
    <w:rsid w:val="00B94590"/>
    <w:pPr>
      <w:keepNext/>
      <w:keepLines/>
      <w:tabs>
        <w:tab w:val="left" w:pos="422"/>
      </w:tabs>
      <w:spacing w:before="24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590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 w:bidi="ru-RU"/>
    </w:rPr>
  </w:style>
  <w:style w:type="paragraph" w:styleId="3">
    <w:name w:val="heading 3"/>
    <w:basedOn w:val="a"/>
    <w:link w:val="30"/>
    <w:uiPriority w:val="9"/>
    <w:qFormat/>
    <w:rsid w:val="00B94590"/>
    <w:pPr>
      <w:spacing w:before="100" w:beforeAutospacing="1" w:after="100" w:afterAutospacing="1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B945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94590"/>
    <w:pPr>
      <w:keepNext/>
      <w:keepLines/>
      <w:widowControl w:val="0"/>
      <w:spacing w:before="200"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B945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94590"/>
  </w:style>
  <w:style w:type="character" w:customStyle="1" w:styleId="20">
    <w:name w:val="Заголовок 2 Знак"/>
    <w:basedOn w:val="a0"/>
    <w:link w:val="2"/>
    <w:uiPriority w:val="9"/>
    <w:rsid w:val="00B94590"/>
    <w:rPr>
      <w:rFonts w:ascii="Times New Roman" w:eastAsia="Times New Roman" w:hAnsi="Times New Roman" w:cs="Times New Roman"/>
      <w:b/>
      <w:bCs/>
      <w:sz w:val="28"/>
      <w:szCs w:val="26"/>
      <w:lang w:eastAsia="ru-RU" w:bidi="ru-RU"/>
    </w:rPr>
  </w:style>
  <w:style w:type="character" w:customStyle="1" w:styleId="22">
    <w:name w:val="Колонтитул (2)_"/>
    <w:basedOn w:val="a0"/>
    <w:link w:val="23"/>
    <w:rsid w:val="00B94590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3"/>
    <w:rsid w:val="00B94590"/>
    <w:rPr>
      <w:rFonts w:ascii="Times New Roman" w:eastAsia="Times New Roman" w:hAnsi="Times New Roman" w:cs="Times New Roman"/>
    </w:rPr>
  </w:style>
  <w:style w:type="character" w:customStyle="1" w:styleId="14">
    <w:name w:val="Заголовок №1_"/>
    <w:basedOn w:val="a0"/>
    <w:link w:val="10"/>
    <w:rsid w:val="00B94590"/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B94590"/>
    <w:rPr>
      <w:rFonts w:ascii="Times New Roman" w:eastAsia="Times New Roman" w:hAnsi="Times New Roman" w:cs="Times New Roman"/>
    </w:rPr>
  </w:style>
  <w:style w:type="character" w:customStyle="1" w:styleId="a6">
    <w:name w:val="Подпись к таблице_"/>
    <w:basedOn w:val="a0"/>
    <w:link w:val="a7"/>
    <w:rsid w:val="00B94590"/>
    <w:rPr>
      <w:rFonts w:ascii="Times New Roman" w:eastAsia="Times New Roman" w:hAnsi="Times New Roman" w:cs="Times New Roman"/>
      <w:b/>
      <w:bCs/>
    </w:rPr>
  </w:style>
  <w:style w:type="paragraph" w:customStyle="1" w:styleId="23">
    <w:name w:val="Колонтитул (2)"/>
    <w:basedOn w:val="a"/>
    <w:link w:val="22"/>
    <w:rsid w:val="00B9459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1"/>
    <w:basedOn w:val="a"/>
    <w:link w:val="a3"/>
    <w:rsid w:val="00B94590"/>
    <w:pPr>
      <w:widowControl w:val="0"/>
      <w:spacing w:after="0" w:line="288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4"/>
    <w:rsid w:val="00B94590"/>
    <w:pPr>
      <w:widowControl w:val="0"/>
      <w:spacing w:after="100" w:line="288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B94590"/>
    <w:pPr>
      <w:widowControl w:val="0"/>
      <w:spacing w:after="0" w:line="288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B9459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B945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B9459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B945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B9459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B94590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94590"/>
    <w:rPr>
      <w:i/>
      <w:iCs/>
    </w:rPr>
  </w:style>
  <w:style w:type="table" w:styleId="ad">
    <w:name w:val="Table Grid"/>
    <w:basedOn w:val="a1"/>
    <w:uiPriority w:val="59"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94590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Normal (Web)"/>
    <w:basedOn w:val="a"/>
    <w:uiPriority w:val="99"/>
    <w:unhideWhenUsed/>
    <w:qFormat/>
    <w:rsid w:val="00B9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B94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annotation reference"/>
    <w:basedOn w:val="a0"/>
    <w:uiPriority w:val="99"/>
    <w:semiHidden/>
    <w:unhideWhenUsed/>
    <w:rsid w:val="00B9459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94590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459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9459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5">
    <w:name w:val="Balloon Text"/>
    <w:basedOn w:val="a"/>
    <w:link w:val="af6"/>
    <w:uiPriority w:val="99"/>
    <w:semiHidden/>
    <w:unhideWhenUsed/>
    <w:rsid w:val="00B94590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B9459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B94590"/>
    <w:rPr>
      <w:color w:val="954F72"/>
      <w:u w:val="single"/>
    </w:rPr>
  </w:style>
  <w:style w:type="table" w:customStyle="1" w:styleId="16">
    <w:name w:val="Сетка таблицы1"/>
    <w:basedOn w:val="a1"/>
    <w:next w:val="ad"/>
    <w:uiPriority w:val="39"/>
    <w:rsid w:val="00B94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d"/>
    <w:uiPriority w:val="59"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d"/>
    <w:uiPriority w:val="59"/>
    <w:rsid w:val="00B945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d"/>
    <w:uiPriority w:val="39"/>
    <w:rsid w:val="00B94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B94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7">
    <w:name w:val="FollowedHyperlink"/>
    <w:basedOn w:val="a0"/>
    <w:uiPriority w:val="99"/>
    <w:semiHidden/>
    <w:unhideWhenUsed/>
    <w:rsid w:val="00B945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B5AAC-8152-4D39-A62F-2D723615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4233</Words>
  <Characters>24134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40</cp:revision>
  <dcterms:created xsi:type="dcterms:W3CDTF">2023-01-13T09:02:00Z</dcterms:created>
  <dcterms:modified xsi:type="dcterms:W3CDTF">2023-02-08T09:20:00Z</dcterms:modified>
</cp:coreProperties>
</file>