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D2" w:rsidRDefault="00DB42D2" w:rsidP="00DB42D2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24840" cy="746760"/>
            <wp:effectExtent l="19050" t="0" r="3810" b="0"/>
            <wp:docPr id="2" name="Рисунок 1" descr="тете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етере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2D2" w:rsidRPr="00213CDB" w:rsidRDefault="00DB42D2" w:rsidP="00DB42D2">
      <w:pPr>
        <w:jc w:val="center"/>
        <w:rPr>
          <w:b/>
        </w:rPr>
      </w:pPr>
      <w:r w:rsidRPr="00213CDB">
        <w:rPr>
          <w:b/>
        </w:rPr>
        <w:t>ОТДЕЛ ОБРАЗОВАНИЯ</w:t>
      </w:r>
    </w:p>
    <w:p w:rsidR="00DB42D2" w:rsidRPr="00213CDB" w:rsidRDefault="00DB42D2" w:rsidP="00DB42D2">
      <w:pPr>
        <w:jc w:val="center"/>
        <w:rPr>
          <w:b/>
        </w:rPr>
      </w:pPr>
      <w:r w:rsidRPr="00213CDB">
        <w:rPr>
          <w:b/>
        </w:rPr>
        <w:t>АДМИНИСТРАЦИИ ЛЕСНОГО МУНИЦИПАЛЬНОГО ОКРУГА</w:t>
      </w: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  <w:r w:rsidRPr="00213CDB">
        <w:rPr>
          <w:rFonts w:eastAsia="Arial Unicode MS"/>
          <w:b/>
        </w:rPr>
        <w:t>ТВЕРСКОЙ ОБЛАСТИ</w:t>
      </w: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</w:p>
    <w:p w:rsidR="00DB42D2" w:rsidRPr="00213CDB" w:rsidRDefault="00DB42D2" w:rsidP="00DB42D2">
      <w:pPr>
        <w:keepNext/>
        <w:jc w:val="center"/>
        <w:outlineLvl w:val="0"/>
        <w:rPr>
          <w:rFonts w:eastAsia="Arial Unicode MS"/>
          <w:b/>
        </w:rPr>
      </w:pPr>
    </w:p>
    <w:p w:rsidR="00DB42D2" w:rsidRPr="00834207" w:rsidRDefault="00DB42D2" w:rsidP="00DB42D2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834207">
        <w:rPr>
          <w:rFonts w:eastAsia="Arial Unicode MS"/>
          <w:b/>
          <w:sz w:val="28"/>
          <w:szCs w:val="28"/>
        </w:rPr>
        <w:t>ПРИКАЗ</w:t>
      </w:r>
    </w:p>
    <w:p w:rsidR="00834207" w:rsidRPr="00834207" w:rsidRDefault="00834207" w:rsidP="00DB42D2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</w:p>
    <w:p w:rsidR="00DB42D2" w:rsidRPr="00834207" w:rsidRDefault="00E66C50" w:rsidP="00F86ADD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834207">
        <w:rPr>
          <w:rFonts w:eastAsia="Arial Unicode MS"/>
          <w:b/>
          <w:sz w:val="28"/>
          <w:szCs w:val="28"/>
        </w:rPr>
        <w:t>23.09</w:t>
      </w:r>
      <w:r w:rsidR="00DB42D2" w:rsidRPr="00834207">
        <w:rPr>
          <w:rFonts w:eastAsia="Arial Unicode MS"/>
          <w:b/>
          <w:sz w:val="28"/>
          <w:szCs w:val="28"/>
        </w:rPr>
        <w:t>.2022 г.</w:t>
      </w:r>
      <w:r w:rsidR="00DB42D2" w:rsidRPr="00834207">
        <w:rPr>
          <w:rFonts w:eastAsia="Arial Unicode MS"/>
          <w:b/>
          <w:sz w:val="28"/>
          <w:szCs w:val="28"/>
        </w:rPr>
        <w:tab/>
      </w:r>
      <w:r w:rsidR="00DB42D2" w:rsidRPr="00834207">
        <w:rPr>
          <w:rFonts w:eastAsia="Arial Unicode MS"/>
          <w:b/>
          <w:sz w:val="28"/>
          <w:szCs w:val="28"/>
        </w:rPr>
        <w:tab/>
      </w:r>
      <w:r w:rsidR="00DB42D2" w:rsidRPr="00834207">
        <w:rPr>
          <w:rFonts w:eastAsia="Arial Unicode MS"/>
          <w:b/>
          <w:sz w:val="28"/>
          <w:szCs w:val="28"/>
        </w:rPr>
        <w:tab/>
        <w:t xml:space="preserve">с. </w:t>
      </w:r>
      <w:proofErr w:type="gramStart"/>
      <w:r w:rsidR="00DB42D2" w:rsidRPr="00834207">
        <w:rPr>
          <w:rFonts w:eastAsia="Arial Unicode MS"/>
          <w:b/>
          <w:sz w:val="28"/>
          <w:szCs w:val="28"/>
        </w:rPr>
        <w:t>Лесное</w:t>
      </w:r>
      <w:proofErr w:type="gramEnd"/>
      <w:r w:rsidR="00DB42D2" w:rsidRPr="00834207">
        <w:rPr>
          <w:rFonts w:eastAsia="Arial Unicode MS"/>
          <w:b/>
          <w:sz w:val="28"/>
          <w:szCs w:val="28"/>
        </w:rPr>
        <w:tab/>
      </w:r>
      <w:r w:rsidR="00DB42D2" w:rsidRPr="00834207">
        <w:rPr>
          <w:rFonts w:eastAsia="Arial Unicode MS"/>
          <w:b/>
          <w:sz w:val="28"/>
          <w:szCs w:val="28"/>
        </w:rPr>
        <w:tab/>
      </w:r>
      <w:r w:rsidR="00DB42D2" w:rsidRPr="00834207">
        <w:rPr>
          <w:rFonts w:eastAsia="Arial Unicode MS"/>
          <w:b/>
          <w:sz w:val="28"/>
          <w:szCs w:val="28"/>
        </w:rPr>
        <w:tab/>
      </w:r>
      <w:r w:rsidR="00DB42D2" w:rsidRPr="00834207">
        <w:rPr>
          <w:rFonts w:eastAsia="Arial Unicode MS"/>
          <w:b/>
          <w:sz w:val="28"/>
          <w:szCs w:val="28"/>
        </w:rPr>
        <w:tab/>
      </w:r>
      <w:r w:rsidR="00DB42D2" w:rsidRPr="00834207">
        <w:rPr>
          <w:rFonts w:eastAsia="Arial Unicode MS"/>
          <w:b/>
          <w:sz w:val="28"/>
          <w:szCs w:val="28"/>
        </w:rPr>
        <w:tab/>
        <w:t xml:space="preserve">№ </w:t>
      </w:r>
      <w:r w:rsidRPr="00834207">
        <w:rPr>
          <w:rFonts w:eastAsia="Arial Unicode MS"/>
          <w:b/>
          <w:sz w:val="28"/>
          <w:szCs w:val="28"/>
        </w:rPr>
        <w:t>39</w:t>
      </w:r>
      <w:r w:rsidR="00E20DEF" w:rsidRPr="00834207">
        <w:rPr>
          <w:rFonts w:eastAsia="Arial Unicode MS"/>
          <w:b/>
          <w:sz w:val="28"/>
          <w:szCs w:val="28"/>
        </w:rPr>
        <w:t xml:space="preserve"> а</w:t>
      </w:r>
    </w:p>
    <w:p w:rsidR="00DB42D2" w:rsidRPr="00834207" w:rsidRDefault="00DB42D2" w:rsidP="00DB42D2">
      <w:pPr>
        <w:keepNext/>
        <w:jc w:val="both"/>
        <w:outlineLvl w:val="0"/>
        <w:rPr>
          <w:rFonts w:eastAsia="Arial Unicode MS"/>
          <w:b/>
          <w:sz w:val="28"/>
          <w:szCs w:val="28"/>
        </w:rPr>
      </w:pPr>
    </w:p>
    <w:p w:rsidR="00E66C50" w:rsidRPr="00834207" w:rsidRDefault="00DB42D2" w:rsidP="00E66C50">
      <w:pPr>
        <w:keepNext/>
        <w:jc w:val="both"/>
        <w:outlineLvl w:val="0"/>
        <w:rPr>
          <w:rFonts w:eastAsia="Arial Unicode MS"/>
          <w:b/>
          <w:sz w:val="28"/>
          <w:szCs w:val="28"/>
        </w:rPr>
      </w:pPr>
      <w:r w:rsidRPr="00834207">
        <w:rPr>
          <w:rFonts w:eastAsia="Arial Unicode MS"/>
          <w:b/>
          <w:sz w:val="28"/>
          <w:szCs w:val="28"/>
        </w:rPr>
        <w:t xml:space="preserve">Об </w:t>
      </w:r>
      <w:r w:rsidR="00E20DEF" w:rsidRPr="00834207">
        <w:rPr>
          <w:rFonts w:eastAsia="Arial Unicode MS"/>
          <w:b/>
          <w:sz w:val="28"/>
          <w:szCs w:val="28"/>
        </w:rPr>
        <w:t xml:space="preserve">утверждении </w:t>
      </w:r>
      <w:r w:rsidR="00E66C50" w:rsidRPr="00834207">
        <w:rPr>
          <w:rFonts w:eastAsia="Arial Unicode MS"/>
          <w:b/>
          <w:sz w:val="28"/>
          <w:szCs w:val="28"/>
        </w:rPr>
        <w:t xml:space="preserve">Положения </w:t>
      </w:r>
    </w:p>
    <w:p w:rsidR="00DB42D2" w:rsidRPr="00834207" w:rsidRDefault="00E66C50" w:rsidP="00E66C50">
      <w:pPr>
        <w:keepNext/>
        <w:jc w:val="both"/>
        <w:outlineLvl w:val="0"/>
        <w:rPr>
          <w:rFonts w:eastAsia="Arial Unicode MS"/>
          <w:b/>
          <w:sz w:val="28"/>
          <w:szCs w:val="28"/>
        </w:rPr>
      </w:pPr>
      <w:r w:rsidRPr="00834207">
        <w:rPr>
          <w:rFonts w:eastAsia="Arial Unicode MS"/>
          <w:b/>
          <w:sz w:val="28"/>
          <w:szCs w:val="28"/>
        </w:rPr>
        <w:t>о проведении муниципального конкурса</w:t>
      </w:r>
    </w:p>
    <w:p w:rsidR="00E20DEF" w:rsidRPr="00834207" w:rsidRDefault="00E20DEF" w:rsidP="00DB42D2">
      <w:pPr>
        <w:keepNext/>
        <w:jc w:val="both"/>
        <w:outlineLvl w:val="0"/>
        <w:rPr>
          <w:rFonts w:eastAsia="Arial Unicode MS"/>
          <w:b/>
          <w:sz w:val="28"/>
          <w:szCs w:val="28"/>
        </w:rPr>
      </w:pPr>
    </w:p>
    <w:p w:rsidR="00F86ADD" w:rsidRPr="00834207" w:rsidRDefault="00DB42D2" w:rsidP="00DB42D2">
      <w:pPr>
        <w:widowControl w:val="0"/>
        <w:autoSpaceDE w:val="0"/>
        <w:autoSpaceDN w:val="0"/>
        <w:adjustRightInd w:val="0"/>
        <w:spacing w:after="150"/>
        <w:jc w:val="both"/>
        <w:rPr>
          <w:rFonts w:eastAsia="Arial Unicode MS"/>
          <w:sz w:val="28"/>
          <w:szCs w:val="28"/>
        </w:rPr>
      </w:pPr>
      <w:r w:rsidRPr="00834207">
        <w:rPr>
          <w:rFonts w:eastAsia="Arial Unicode MS"/>
          <w:b/>
          <w:sz w:val="28"/>
          <w:szCs w:val="28"/>
        </w:rPr>
        <w:tab/>
      </w:r>
      <w:r w:rsidRPr="00834207">
        <w:rPr>
          <w:rFonts w:eastAsia="Arial Unicode MS"/>
          <w:sz w:val="28"/>
          <w:szCs w:val="28"/>
        </w:rPr>
        <w:t xml:space="preserve">В </w:t>
      </w:r>
      <w:r w:rsidR="00E66C50" w:rsidRPr="00834207">
        <w:rPr>
          <w:rFonts w:eastAsia="Arial Unicode MS"/>
          <w:sz w:val="28"/>
          <w:szCs w:val="28"/>
        </w:rPr>
        <w:t xml:space="preserve">целях создания </w:t>
      </w:r>
      <w:r w:rsidR="00E66C50" w:rsidRPr="00834207">
        <w:rPr>
          <w:sz w:val="28"/>
          <w:szCs w:val="28"/>
          <w:bdr w:val="none" w:sz="0" w:space="0" w:color="auto" w:frame="1"/>
        </w:rPr>
        <w:t>учебно-методических условий для организации воспитательно-образовательного процесса, обеспечивающих снижение риска возникновения дорожно-транспортных происшествий среди детей дошкольного  и школьного возраста</w:t>
      </w:r>
      <w:r w:rsidR="00834207" w:rsidRPr="00834207">
        <w:rPr>
          <w:sz w:val="28"/>
          <w:szCs w:val="28"/>
          <w:bdr w:val="none" w:sz="0" w:space="0" w:color="auto" w:frame="1"/>
        </w:rPr>
        <w:t>, развития творческого и методического потенциала педагогов</w:t>
      </w:r>
    </w:p>
    <w:p w:rsidR="00DB42D2" w:rsidRPr="00834207" w:rsidRDefault="00F86ADD" w:rsidP="00DB42D2">
      <w:pPr>
        <w:widowControl w:val="0"/>
        <w:autoSpaceDE w:val="0"/>
        <w:autoSpaceDN w:val="0"/>
        <w:adjustRightInd w:val="0"/>
        <w:spacing w:after="150"/>
        <w:jc w:val="both"/>
        <w:rPr>
          <w:bCs/>
          <w:sz w:val="28"/>
          <w:szCs w:val="28"/>
        </w:rPr>
      </w:pPr>
      <w:r w:rsidRPr="00834207">
        <w:rPr>
          <w:rFonts w:eastAsia="Arial Unicode MS"/>
          <w:sz w:val="28"/>
          <w:szCs w:val="28"/>
        </w:rPr>
        <w:t xml:space="preserve"> </w:t>
      </w:r>
      <w:r w:rsidR="00DB42D2" w:rsidRPr="00834207">
        <w:rPr>
          <w:bCs/>
          <w:sz w:val="28"/>
          <w:szCs w:val="28"/>
        </w:rPr>
        <w:t>ПРИКАЗЫВАЮ:</w:t>
      </w:r>
    </w:p>
    <w:p w:rsidR="00405598" w:rsidRPr="00834207" w:rsidRDefault="00834207" w:rsidP="00834207">
      <w:pPr>
        <w:pStyle w:val="a6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outlineLvl w:val="0"/>
        <w:rPr>
          <w:rFonts w:eastAsia="Arial Unicode MS"/>
          <w:sz w:val="28"/>
          <w:szCs w:val="28"/>
        </w:rPr>
      </w:pPr>
      <w:r w:rsidRPr="00834207">
        <w:rPr>
          <w:bCs/>
          <w:sz w:val="28"/>
          <w:szCs w:val="28"/>
        </w:rPr>
        <w:t xml:space="preserve">Утвердить  </w:t>
      </w:r>
      <w:r w:rsidRPr="00834207">
        <w:rPr>
          <w:rFonts w:eastAsia="Arial Unicode MS"/>
          <w:sz w:val="28"/>
          <w:szCs w:val="28"/>
        </w:rPr>
        <w:t xml:space="preserve">Положение о проведении муниципального конкурса «Лучший конспект мероприятия по БДД» </w:t>
      </w:r>
      <w:r w:rsidR="00405598" w:rsidRPr="00834207">
        <w:rPr>
          <w:bCs/>
          <w:sz w:val="28"/>
          <w:szCs w:val="28"/>
        </w:rPr>
        <w:t>(Приложение 1).</w:t>
      </w:r>
    </w:p>
    <w:p w:rsidR="00834207" w:rsidRPr="00834207" w:rsidRDefault="00405598" w:rsidP="00834207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834207">
        <w:rPr>
          <w:bCs/>
          <w:sz w:val="28"/>
          <w:szCs w:val="28"/>
        </w:rPr>
        <w:t xml:space="preserve">Утвердить  </w:t>
      </w:r>
      <w:r w:rsidR="00834207" w:rsidRPr="00834207">
        <w:rPr>
          <w:bCs/>
          <w:sz w:val="28"/>
          <w:szCs w:val="28"/>
        </w:rPr>
        <w:t>состав жюри конкурса:</w:t>
      </w:r>
    </w:p>
    <w:p w:rsidR="00834207" w:rsidRPr="00834207" w:rsidRDefault="00834207" w:rsidP="00834207">
      <w:pPr>
        <w:pStyle w:val="a6"/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834207">
        <w:rPr>
          <w:bCs/>
          <w:sz w:val="28"/>
          <w:szCs w:val="28"/>
        </w:rPr>
        <w:t xml:space="preserve">Председатель: </w:t>
      </w:r>
      <w:r w:rsidRPr="00834207">
        <w:rPr>
          <w:sz w:val="28"/>
          <w:szCs w:val="28"/>
        </w:rPr>
        <w:t xml:space="preserve">заведующий Отделом образования Администрации Лесного МО </w:t>
      </w:r>
      <w:proofErr w:type="spellStart"/>
      <w:r w:rsidRPr="00834207">
        <w:rPr>
          <w:sz w:val="28"/>
          <w:szCs w:val="28"/>
        </w:rPr>
        <w:t>Русакова</w:t>
      </w:r>
      <w:proofErr w:type="spellEnd"/>
      <w:r w:rsidRPr="00834207">
        <w:rPr>
          <w:sz w:val="28"/>
          <w:szCs w:val="28"/>
        </w:rPr>
        <w:t xml:space="preserve"> А.Д.;</w:t>
      </w:r>
    </w:p>
    <w:p w:rsidR="00834207" w:rsidRPr="00834207" w:rsidRDefault="00834207" w:rsidP="00834207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4207">
        <w:rPr>
          <w:rFonts w:ascii="Times New Roman" w:hAnsi="Times New Roman" w:cs="Times New Roman"/>
          <w:sz w:val="28"/>
          <w:szCs w:val="28"/>
        </w:rPr>
        <w:t>Члены: заведующий районным методическим кабинетом Храброва Н.В.; методист районного методического кабинета Смирнова О.А.</w:t>
      </w:r>
    </w:p>
    <w:p w:rsidR="00834207" w:rsidRPr="00834207" w:rsidRDefault="00834207" w:rsidP="00834207">
      <w:pPr>
        <w:pStyle w:val="a6"/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0F5E39" w:rsidRPr="00834207" w:rsidRDefault="000F5E39" w:rsidP="00F86AD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834207">
        <w:rPr>
          <w:bCs/>
          <w:sz w:val="28"/>
          <w:szCs w:val="28"/>
        </w:rPr>
        <w:t>Контроль за</w:t>
      </w:r>
      <w:proofErr w:type="gramEnd"/>
      <w:r w:rsidRPr="00834207">
        <w:rPr>
          <w:bCs/>
          <w:sz w:val="28"/>
          <w:szCs w:val="28"/>
        </w:rPr>
        <w:t xml:space="preserve"> выполнением настоящего приказа оставляю за собой.</w:t>
      </w:r>
    </w:p>
    <w:p w:rsidR="00213CDB" w:rsidRPr="00834207" w:rsidRDefault="00213CDB" w:rsidP="00DB42D2">
      <w:pPr>
        <w:rPr>
          <w:rFonts w:eastAsia="Sylfaen"/>
          <w:sz w:val="28"/>
          <w:szCs w:val="28"/>
        </w:rPr>
      </w:pPr>
    </w:p>
    <w:p w:rsidR="00D62C31" w:rsidRPr="00834207" w:rsidRDefault="00B131EA" w:rsidP="00DB42D2">
      <w:pPr>
        <w:rPr>
          <w:rFonts w:eastAsia="Sylfaen"/>
          <w:sz w:val="28"/>
          <w:szCs w:val="28"/>
        </w:rPr>
      </w:pPr>
      <w:r w:rsidRPr="00834207">
        <w:rPr>
          <w:rFonts w:eastAsia="Sylfaen"/>
          <w:sz w:val="28"/>
          <w:szCs w:val="28"/>
        </w:rPr>
        <w:t>Заведующий Отде</w:t>
      </w:r>
      <w:r w:rsidR="00213CDB" w:rsidRPr="00834207">
        <w:rPr>
          <w:rFonts w:eastAsia="Sylfaen"/>
          <w:sz w:val="28"/>
          <w:szCs w:val="28"/>
        </w:rPr>
        <w:t>лом образования:</w:t>
      </w:r>
      <w:r w:rsidR="00213CDB" w:rsidRPr="00834207">
        <w:rPr>
          <w:rFonts w:eastAsia="Sylfaen"/>
          <w:sz w:val="28"/>
          <w:szCs w:val="28"/>
        </w:rPr>
        <w:tab/>
      </w:r>
      <w:r w:rsidR="00213CDB" w:rsidRPr="00834207">
        <w:rPr>
          <w:rFonts w:eastAsia="Sylfaen"/>
          <w:sz w:val="28"/>
          <w:szCs w:val="28"/>
        </w:rPr>
        <w:tab/>
      </w:r>
      <w:r w:rsidR="00213CDB" w:rsidRPr="00834207">
        <w:rPr>
          <w:rFonts w:eastAsia="Sylfaen"/>
          <w:sz w:val="28"/>
          <w:szCs w:val="28"/>
        </w:rPr>
        <w:tab/>
      </w:r>
      <w:proofErr w:type="spellStart"/>
      <w:r w:rsidR="00213CDB" w:rsidRPr="00834207">
        <w:rPr>
          <w:rFonts w:eastAsia="Sylfaen"/>
          <w:sz w:val="28"/>
          <w:szCs w:val="28"/>
        </w:rPr>
        <w:t>Русакова</w:t>
      </w:r>
      <w:proofErr w:type="spellEnd"/>
      <w:r w:rsidR="00213CDB" w:rsidRPr="00834207">
        <w:rPr>
          <w:rFonts w:eastAsia="Sylfaen"/>
          <w:sz w:val="28"/>
          <w:szCs w:val="28"/>
        </w:rPr>
        <w:t xml:space="preserve"> А.Д.</w:t>
      </w:r>
    </w:p>
    <w:sectPr w:rsidR="00D62C31" w:rsidRPr="00834207" w:rsidSect="00D2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0E4"/>
    <w:multiLevelType w:val="hybridMultilevel"/>
    <w:tmpl w:val="A08C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D2"/>
    <w:rsid w:val="00025B18"/>
    <w:rsid w:val="0005074D"/>
    <w:rsid w:val="000F5E39"/>
    <w:rsid w:val="00183AAF"/>
    <w:rsid w:val="00213CDB"/>
    <w:rsid w:val="002521DE"/>
    <w:rsid w:val="0035291C"/>
    <w:rsid w:val="00405598"/>
    <w:rsid w:val="00500AA8"/>
    <w:rsid w:val="00577383"/>
    <w:rsid w:val="007465BB"/>
    <w:rsid w:val="00834207"/>
    <w:rsid w:val="008E0BD7"/>
    <w:rsid w:val="009647C9"/>
    <w:rsid w:val="00A11946"/>
    <w:rsid w:val="00A922F9"/>
    <w:rsid w:val="00B131EA"/>
    <w:rsid w:val="00BF7C56"/>
    <w:rsid w:val="00C63B43"/>
    <w:rsid w:val="00D24D64"/>
    <w:rsid w:val="00DB42D2"/>
    <w:rsid w:val="00E20DEF"/>
    <w:rsid w:val="00E66C50"/>
    <w:rsid w:val="00F7598F"/>
    <w:rsid w:val="00F86ADD"/>
    <w:rsid w:val="00FC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2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2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6ADD"/>
    <w:pPr>
      <w:ind w:left="720"/>
      <w:contextualSpacing/>
    </w:pPr>
  </w:style>
  <w:style w:type="paragraph" w:styleId="a7">
    <w:name w:val="No Spacing"/>
    <w:uiPriority w:val="1"/>
    <w:qFormat/>
    <w:rsid w:val="008342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14</cp:revision>
  <cp:lastPrinted>2023-01-10T13:24:00Z</cp:lastPrinted>
  <dcterms:created xsi:type="dcterms:W3CDTF">2022-11-14T11:47:00Z</dcterms:created>
  <dcterms:modified xsi:type="dcterms:W3CDTF">2023-01-10T13:26:00Z</dcterms:modified>
</cp:coreProperties>
</file>