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1B3C4E" w14:textId="13367BBD" w:rsidR="0077113F" w:rsidRPr="0077113F" w:rsidRDefault="0077113F" w:rsidP="0077113F">
      <w:pPr>
        <w:autoSpaceDE w:val="0"/>
        <w:autoSpaceDN w:val="0"/>
        <w:adjustRightInd w:val="0"/>
        <w:ind w:left="-567"/>
        <w:jc w:val="center"/>
        <w:rPr>
          <w:rFonts w:ascii="Times New Roman" w:eastAsia="Times New Roman" w:hAnsi="Times New Roman"/>
          <w:lang w:eastAsia="ru-RU"/>
        </w:rPr>
      </w:pPr>
      <w:r w:rsidRPr="0077113F">
        <w:rPr>
          <w:rFonts w:ascii="Times New Roman" w:eastAsia="Times New Roman" w:hAnsi="Times New Roman"/>
          <w:noProof/>
          <w:lang w:eastAsia="ru-RU"/>
        </w:rPr>
        <w:drawing>
          <wp:inline distT="0" distB="0" distL="0" distR="0" wp14:anchorId="74443111" wp14:editId="5AC6AF0D">
            <wp:extent cx="1005840" cy="10820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56229" w14:textId="77777777" w:rsidR="0077113F" w:rsidRPr="0077113F" w:rsidRDefault="0077113F" w:rsidP="0077113F">
      <w:pPr>
        <w:autoSpaceDE w:val="0"/>
        <w:autoSpaceDN w:val="0"/>
        <w:adjustRightInd w:val="0"/>
        <w:ind w:left="-567"/>
        <w:jc w:val="center"/>
        <w:rPr>
          <w:rFonts w:ascii="Times New Roman" w:eastAsia="Times New Roman" w:hAnsi="Times New Roman"/>
          <w:color w:val="000000"/>
          <w:szCs w:val="28"/>
          <w:lang w:eastAsia="ru-RU"/>
        </w:rPr>
      </w:pPr>
    </w:p>
    <w:p w14:paraId="7CF3B966" w14:textId="77777777" w:rsidR="0077113F" w:rsidRPr="0077113F" w:rsidRDefault="0077113F" w:rsidP="0077113F">
      <w:pPr>
        <w:autoSpaceDE w:val="0"/>
        <w:autoSpaceDN w:val="0"/>
        <w:adjustRightInd w:val="0"/>
        <w:ind w:left="-567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28"/>
          <w:lang w:eastAsia="ru-RU"/>
        </w:rPr>
      </w:pPr>
      <w:r w:rsidRPr="0077113F">
        <w:rPr>
          <w:rFonts w:ascii="Times New Roman" w:eastAsia="Times New Roman" w:hAnsi="Times New Roman"/>
          <w:b/>
          <w:bCs/>
          <w:color w:val="000000"/>
          <w:sz w:val="32"/>
          <w:szCs w:val="28"/>
          <w:lang w:eastAsia="ru-RU"/>
        </w:rPr>
        <w:t>ПРАВИТЕЛЬСТВО</w:t>
      </w:r>
    </w:p>
    <w:p w14:paraId="2D1C7DA9" w14:textId="77777777" w:rsidR="0077113F" w:rsidRPr="0077113F" w:rsidRDefault="0077113F" w:rsidP="0077113F">
      <w:pPr>
        <w:autoSpaceDE w:val="0"/>
        <w:autoSpaceDN w:val="0"/>
        <w:adjustRightInd w:val="0"/>
        <w:ind w:left="-567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28"/>
          <w:lang w:eastAsia="ru-RU"/>
        </w:rPr>
      </w:pPr>
      <w:r w:rsidRPr="0077113F">
        <w:rPr>
          <w:rFonts w:ascii="Times New Roman" w:eastAsia="Times New Roman" w:hAnsi="Times New Roman"/>
          <w:b/>
          <w:bCs/>
          <w:color w:val="000000"/>
          <w:sz w:val="32"/>
          <w:szCs w:val="28"/>
          <w:lang w:eastAsia="ru-RU"/>
        </w:rPr>
        <w:t>ТВЕРСКОЙ ОБЛАСТИ</w:t>
      </w:r>
    </w:p>
    <w:p w14:paraId="390D7CC2" w14:textId="77777777" w:rsidR="0077113F" w:rsidRPr="0077113F" w:rsidRDefault="0077113F" w:rsidP="0077113F">
      <w:pPr>
        <w:autoSpaceDE w:val="0"/>
        <w:autoSpaceDN w:val="0"/>
        <w:adjustRightInd w:val="0"/>
        <w:ind w:left="-567"/>
        <w:jc w:val="center"/>
        <w:rPr>
          <w:rFonts w:ascii="Times New Roman" w:eastAsia="Times New Roman" w:hAnsi="Times New Roman"/>
          <w:b/>
          <w:color w:val="000000"/>
          <w:sz w:val="32"/>
          <w:szCs w:val="28"/>
          <w:lang w:eastAsia="ru-RU"/>
        </w:rPr>
      </w:pPr>
    </w:p>
    <w:p w14:paraId="5577F970" w14:textId="77777777" w:rsidR="0077113F" w:rsidRPr="0077113F" w:rsidRDefault="0077113F" w:rsidP="0077113F">
      <w:pPr>
        <w:autoSpaceDE w:val="0"/>
        <w:autoSpaceDN w:val="0"/>
        <w:adjustRightInd w:val="0"/>
        <w:ind w:left="-567"/>
        <w:jc w:val="center"/>
        <w:rPr>
          <w:rFonts w:ascii="Times New Roman" w:eastAsia="Times New Roman" w:hAnsi="Times New Roman"/>
          <w:b/>
          <w:bCs/>
          <w:color w:val="000000"/>
          <w:sz w:val="32"/>
          <w:szCs w:val="28"/>
          <w:lang w:eastAsia="ru-RU"/>
        </w:rPr>
      </w:pPr>
      <w:r w:rsidRPr="0077113F">
        <w:rPr>
          <w:rFonts w:ascii="Times New Roman" w:eastAsia="Times New Roman" w:hAnsi="Times New Roman"/>
          <w:b/>
          <w:bCs/>
          <w:color w:val="000000"/>
          <w:sz w:val="32"/>
          <w:szCs w:val="28"/>
          <w:lang w:eastAsia="ru-RU"/>
        </w:rPr>
        <w:t>П О С Т А Н О В Л Е Н И Е</w:t>
      </w:r>
    </w:p>
    <w:p w14:paraId="76A92B28" w14:textId="77777777" w:rsidR="0077113F" w:rsidRPr="0077113F" w:rsidRDefault="0077113F" w:rsidP="0077113F">
      <w:pPr>
        <w:spacing w:line="360" w:lineRule="auto"/>
        <w:ind w:left="-284"/>
        <w:rPr>
          <w:rFonts w:ascii="Times New Roman" w:eastAsia="Times New Roman" w:hAnsi="Times New Roman"/>
          <w:b/>
          <w:lang w:eastAsia="ru-RU"/>
        </w:rPr>
      </w:pPr>
    </w:p>
    <w:tbl>
      <w:tblPr>
        <w:tblW w:w="9356" w:type="dxa"/>
        <w:tblInd w:w="108" w:type="dxa"/>
        <w:tblLook w:val="0000" w:firstRow="0" w:lastRow="0" w:firstColumn="0" w:lastColumn="0" w:noHBand="0" w:noVBand="0"/>
      </w:tblPr>
      <w:tblGrid>
        <w:gridCol w:w="2835"/>
        <w:gridCol w:w="3186"/>
        <w:gridCol w:w="3335"/>
      </w:tblGrid>
      <w:tr w:rsidR="0077113F" w:rsidRPr="0077113F" w14:paraId="2DD43F97" w14:textId="77777777" w:rsidTr="00BA61C4">
        <w:tblPrEx>
          <w:tblCellMar>
            <w:top w:w="0" w:type="dxa"/>
            <w:bottom w:w="0" w:type="dxa"/>
          </w:tblCellMar>
        </w:tblPrEx>
        <w:tc>
          <w:tcPr>
            <w:tcW w:w="2835" w:type="dxa"/>
          </w:tcPr>
          <w:p w14:paraId="52E985D5" w14:textId="77777777" w:rsidR="0077113F" w:rsidRPr="0077113F" w:rsidRDefault="0077113F" w:rsidP="0077113F">
            <w:pPr>
              <w:ind w:left="-249" w:firstLine="141"/>
              <w:jc w:val="both"/>
              <w:rPr>
                <w:rFonts w:ascii="Times New Roman" w:eastAsia="Times New Roman" w:hAnsi="Times New Roman"/>
                <w:bCs/>
                <w:sz w:val="28"/>
                <w:lang w:val="en-US" w:eastAsia="ru-RU"/>
              </w:rPr>
            </w:pPr>
            <w:r w:rsidRPr="0077113F">
              <w:rPr>
                <w:rFonts w:ascii="Times New Roman" w:eastAsia="Times New Roman" w:hAnsi="Times New Roman"/>
                <w:bCs/>
                <w:sz w:val="28"/>
                <w:lang w:val="en-US" w:eastAsia="ru-RU"/>
              </w:rPr>
              <w:t>29</w:t>
            </w:r>
            <w:r w:rsidRPr="0077113F">
              <w:rPr>
                <w:rFonts w:ascii="Times New Roman" w:eastAsia="Times New Roman" w:hAnsi="Times New Roman"/>
                <w:bCs/>
                <w:sz w:val="28"/>
                <w:lang w:eastAsia="ru-RU"/>
              </w:rPr>
              <w:t>.</w:t>
            </w:r>
            <w:r w:rsidRPr="0077113F">
              <w:rPr>
                <w:rFonts w:ascii="Times New Roman" w:eastAsia="Times New Roman" w:hAnsi="Times New Roman"/>
                <w:bCs/>
                <w:sz w:val="28"/>
                <w:lang w:val="en-US" w:eastAsia="ru-RU"/>
              </w:rPr>
              <w:t>04</w:t>
            </w:r>
            <w:r w:rsidRPr="0077113F">
              <w:rPr>
                <w:rFonts w:ascii="Times New Roman" w:eastAsia="Times New Roman" w:hAnsi="Times New Roman"/>
                <w:bCs/>
                <w:sz w:val="28"/>
                <w:lang w:eastAsia="ru-RU"/>
              </w:rPr>
              <w:t>.202</w:t>
            </w:r>
            <w:r w:rsidRPr="0077113F">
              <w:rPr>
                <w:rFonts w:ascii="Times New Roman" w:eastAsia="Times New Roman" w:hAnsi="Times New Roman"/>
                <w:bCs/>
                <w:sz w:val="28"/>
                <w:lang w:val="en-US" w:eastAsia="ru-RU"/>
              </w:rPr>
              <w:t>2</w:t>
            </w:r>
          </w:p>
        </w:tc>
        <w:tc>
          <w:tcPr>
            <w:tcW w:w="3186" w:type="dxa"/>
          </w:tcPr>
          <w:p w14:paraId="63C01039" w14:textId="77777777" w:rsidR="0077113F" w:rsidRPr="0077113F" w:rsidRDefault="0077113F" w:rsidP="0077113F">
            <w:pPr>
              <w:keepNext/>
              <w:ind w:left="-284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35" w:type="dxa"/>
          </w:tcPr>
          <w:p w14:paraId="5A3B3E5C" w14:textId="77777777" w:rsidR="0077113F" w:rsidRPr="0077113F" w:rsidRDefault="0077113F" w:rsidP="0077113F">
            <w:pPr>
              <w:ind w:left="-284"/>
              <w:jc w:val="right"/>
              <w:rPr>
                <w:rFonts w:ascii="Times New Roman" w:eastAsia="Times New Roman" w:hAnsi="Times New Roman"/>
                <w:bCs/>
                <w:sz w:val="28"/>
                <w:lang w:eastAsia="ru-RU"/>
              </w:rPr>
            </w:pPr>
            <w:r w:rsidRPr="0077113F">
              <w:rPr>
                <w:rFonts w:ascii="Times New Roman" w:eastAsia="Times New Roman" w:hAnsi="Times New Roman"/>
                <w:bCs/>
                <w:sz w:val="28"/>
                <w:lang w:eastAsia="ru-RU"/>
              </w:rPr>
              <w:t xml:space="preserve">№ </w:t>
            </w:r>
            <w:r w:rsidRPr="0077113F">
              <w:rPr>
                <w:rFonts w:ascii="Times New Roman" w:eastAsia="Times New Roman" w:hAnsi="Times New Roman"/>
                <w:bCs/>
                <w:sz w:val="28"/>
                <w:lang w:val="en-US" w:eastAsia="ru-RU"/>
              </w:rPr>
              <w:t>268</w:t>
            </w:r>
            <w:r w:rsidRPr="0077113F">
              <w:rPr>
                <w:rFonts w:ascii="Times New Roman" w:eastAsia="Times New Roman" w:hAnsi="Times New Roman"/>
                <w:bCs/>
                <w:sz w:val="28"/>
                <w:lang w:eastAsia="ru-RU"/>
              </w:rPr>
              <w:t xml:space="preserve">-пп        </w:t>
            </w:r>
          </w:p>
        </w:tc>
      </w:tr>
      <w:tr w:rsidR="0077113F" w:rsidRPr="0077113F" w14:paraId="303EA75C" w14:textId="77777777" w:rsidTr="00BA61C4">
        <w:tblPrEx>
          <w:tblCellMar>
            <w:top w:w="0" w:type="dxa"/>
            <w:bottom w:w="0" w:type="dxa"/>
          </w:tblCellMar>
        </w:tblPrEx>
        <w:trPr>
          <w:trHeight w:val="73"/>
        </w:trPr>
        <w:tc>
          <w:tcPr>
            <w:tcW w:w="2835" w:type="dxa"/>
          </w:tcPr>
          <w:p w14:paraId="42985A79" w14:textId="77777777" w:rsidR="0077113F" w:rsidRPr="0077113F" w:rsidRDefault="0077113F" w:rsidP="0077113F">
            <w:pPr>
              <w:ind w:left="-108"/>
              <w:jc w:val="both"/>
              <w:rPr>
                <w:rFonts w:ascii="Times New Roman" w:eastAsia="Times New Roman" w:hAnsi="Times New Roman"/>
                <w:bCs/>
                <w:sz w:val="28"/>
                <w:lang w:eastAsia="ru-RU"/>
              </w:rPr>
            </w:pPr>
          </w:p>
        </w:tc>
        <w:tc>
          <w:tcPr>
            <w:tcW w:w="3186" w:type="dxa"/>
          </w:tcPr>
          <w:p w14:paraId="69D3ACE5" w14:textId="77777777" w:rsidR="0077113F" w:rsidRPr="0077113F" w:rsidRDefault="0077113F" w:rsidP="0077113F">
            <w:pPr>
              <w:keepNext/>
              <w:ind w:left="-284"/>
              <w:jc w:val="center"/>
              <w:outlineLvl w:val="1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7113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г. Тверь</w:t>
            </w:r>
          </w:p>
        </w:tc>
        <w:tc>
          <w:tcPr>
            <w:tcW w:w="3335" w:type="dxa"/>
          </w:tcPr>
          <w:p w14:paraId="789CBE54" w14:textId="77777777" w:rsidR="0077113F" w:rsidRPr="0077113F" w:rsidRDefault="0077113F" w:rsidP="0077113F">
            <w:pPr>
              <w:ind w:left="-284"/>
              <w:jc w:val="right"/>
              <w:rPr>
                <w:rFonts w:ascii="Times New Roman" w:eastAsia="Times New Roman" w:hAnsi="Times New Roman"/>
                <w:bCs/>
                <w:sz w:val="28"/>
                <w:lang w:eastAsia="ru-RU"/>
              </w:rPr>
            </w:pPr>
          </w:p>
        </w:tc>
      </w:tr>
    </w:tbl>
    <w:p w14:paraId="6EA73E39" w14:textId="77777777" w:rsidR="0077113F" w:rsidRPr="0077113F" w:rsidRDefault="0077113F" w:rsidP="0077113F">
      <w:pPr>
        <w:rPr>
          <w:rFonts w:ascii="Times New Roman" w:eastAsia="Times New Roman" w:hAnsi="Times New Roman"/>
          <w:lang w:eastAsia="ru-RU"/>
        </w:rPr>
      </w:pPr>
    </w:p>
    <w:p w14:paraId="210B0DB1" w14:textId="77777777" w:rsidR="0077113F" w:rsidRPr="0077113F" w:rsidRDefault="0077113F" w:rsidP="0077113F">
      <w:pPr>
        <w:rPr>
          <w:rFonts w:ascii="Times New Roman" w:eastAsia="Times New Roman" w:hAnsi="Times New Roman"/>
          <w:lang w:eastAsia="ru-RU"/>
        </w:rPr>
      </w:pPr>
    </w:p>
    <w:p w14:paraId="71AD271E" w14:textId="2E7BC5D9" w:rsidR="002D66F2" w:rsidRDefault="002D66F2" w:rsidP="00C75872">
      <w:pPr>
        <w:widowControl w:val="0"/>
        <w:rPr>
          <w:rFonts w:ascii="Times New Roman" w:hAnsi="Times New Roman"/>
          <w:sz w:val="28"/>
          <w:szCs w:val="28"/>
        </w:rPr>
      </w:pPr>
    </w:p>
    <w:p w14:paraId="5D61D6F1" w14:textId="77777777" w:rsidR="0077113F" w:rsidRDefault="0077113F" w:rsidP="00C75872">
      <w:pPr>
        <w:widowControl w:val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14:paraId="3DD0C6C0" w14:textId="77777777" w:rsidR="00E363C8" w:rsidRPr="00E363C8" w:rsidRDefault="00E363C8" w:rsidP="00E363C8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b/>
          <w:sz w:val="28"/>
          <w:szCs w:val="28"/>
          <w:lang w:eastAsia="ru-RU"/>
        </w:rPr>
        <w:t>Об отдельных вопросах организации отдыха,</w:t>
      </w:r>
    </w:p>
    <w:p w14:paraId="0D65826E" w14:textId="77777777" w:rsidR="00E363C8" w:rsidRPr="00E363C8" w:rsidRDefault="00E363C8" w:rsidP="00E363C8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b/>
          <w:sz w:val="28"/>
          <w:szCs w:val="28"/>
          <w:lang w:eastAsia="ru-RU"/>
        </w:rPr>
        <w:t>оздоровления и занятости детей и подростков</w:t>
      </w:r>
    </w:p>
    <w:p w14:paraId="0A495ECD" w14:textId="77777777" w:rsidR="00E363C8" w:rsidRPr="00E363C8" w:rsidRDefault="00E363C8" w:rsidP="00E363C8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b/>
          <w:sz w:val="28"/>
          <w:szCs w:val="28"/>
          <w:lang w:eastAsia="ru-RU"/>
        </w:rPr>
        <w:t>в Тверской области в 2022 году</w:t>
      </w:r>
    </w:p>
    <w:p w14:paraId="3BC691B9" w14:textId="77777777" w:rsidR="00E363C8" w:rsidRDefault="00E363C8" w:rsidP="00E363C8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BD14956" w14:textId="77777777" w:rsidR="00E363C8" w:rsidRPr="00E363C8" w:rsidRDefault="00E363C8" w:rsidP="00E363C8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6F74DFF" w14:textId="77777777" w:rsidR="00E363C8" w:rsidRPr="00E363C8" w:rsidRDefault="00E363C8" w:rsidP="00E363C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>В целях реализации Федерального закона от 24.07.1998 № 124-ФЗ                 «Об основных гарантиях прав ребенка в Российской Федерации» и закона Тверской области от 31.03.2010 № 24-ЗО «Об организации и обеспечении отдыха и оздоровления детей в Тверской области», с учетом введения мер профилактики и предотвращения распространения на территории Тверской области новой коронавирусной инфекции (COVID-19) Правительство Тверской области постановляет:</w:t>
      </w:r>
    </w:p>
    <w:p w14:paraId="4877FCBD" w14:textId="77777777" w:rsidR="00E363C8" w:rsidRPr="00E363C8" w:rsidRDefault="00E363C8" w:rsidP="00E363C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>1. Утвердить:</w:t>
      </w:r>
    </w:p>
    <w:p w14:paraId="3E27B4FA" w14:textId="77777777" w:rsidR="00E363C8" w:rsidRPr="00E363C8" w:rsidRDefault="00E363C8" w:rsidP="00E363C8">
      <w:pPr>
        <w:tabs>
          <w:tab w:val="left" w:pos="928"/>
          <w:tab w:val="left" w:pos="993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E363C8">
        <w:rPr>
          <w:rFonts w:ascii="Times New Roman" w:eastAsia="Times New Roman" w:hAnsi="Times New Roman"/>
          <w:sz w:val="28"/>
          <w:szCs w:val="28"/>
          <w:lang w:eastAsia="ar-SA"/>
        </w:rPr>
        <w:t>1) план мероприятий по организации отдыха, оздоровления и занятости детей и подростков в Тверской области в 2022 году (приложение 1                      к настоящему постановлению);</w:t>
      </w:r>
    </w:p>
    <w:p w14:paraId="1456BE41" w14:textId="77777777" w:rsidR="00E363C8" w:rsidRPr="00E363C8" w:rsidRDefault="00E363C8" w:rsidP="00E363C8">
      <w:pPr>
        <w:tabs>
          <w:tab w:val="left" w:pos="928"/>
          <w:tab w:val="left" w:pos="993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E363C8">
        <w:rPr>
          <w:rFonts w:ascii="Times New Roman" w:eastAsia="Times New Roman" w:hAnsi="Times New Roman"/>
          <w:sz w:val="28"/>
          <w:szCs w:val="28"/>
          <w:lang w:eastAsia="ar-SA"/>
        </w:rPr>
        <w:t>2)</w:t>
      </w:r>
      <w:r w:rsidRPr="00E363C8">
        <w:rPr>
          <w:rFonts w:ascii="Times New Roman" w:eastAsia="Times New Roman" w:hAnsi="Times New Roman"/>
          <w:sz w:val="28"/>
          <w:szCs w:val="28"/>
          <w:lang w:val="en-US" w:eastAsia="ar-SA"/>
        </w:rPr>
        <w:t> </w:t>
      </w:r>
      <w:r w:rsidRPr="00E363C8">
        <w:rPr>
          <w:rFonts w:ascii="Times New Roman" w:eastAsia="Times New Roman" w:hAnsi="Times New Roman"/>
          <w:sz w:val="28"/>
          <w:szCs w:val="28"/>
          <w:lang w:eastAsia="ar-SA"/>
        </w:rPr>
        <w:t xml:space="preserve">среднюю стоимость путевки в организациях (независимо от их организационно-правовых форм) сезонного или круглогодичного действия,                 с круглосуточным пребыванием, оказывающих услуги по организации отдыха и оздоровления детей (далее – загородные оздоровительные организации), расположенных на территории Тверской области, со сроком пребывания 21 день в период школьных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каникул для детей в возрасте </w:t>
      </w:r>
      <w:r w:rsidRPr="00E363C8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от </w:t>
      </w:r>
      <w:r w:rsidRPr="00E363C8">
        <w:rPr>
          <w:rFonts w:ascii="Times New Roman" w:eastAsia="Times New Roman" w:hAnsi="Times New Roman"/>
          <w:sz w:val="28"/>
          <w:szCs w:val="28"/>
          <w:lang w:eastAsia="ar-SA"/>
        </w:rPr>
        <w:t xml:space="preserve">4 до 17 лет (включительно) в размере </w:t>
      </w:r>
      <w:bookmarkStart w:id="1" w:name="_Hlk69422231"/>
      <w:r>
        <w:rPr>
          <w:rFonts w:ascii="Times New Roman" w:eastAsia="Times New Roman" w:hAnsi="Times New Roman"/>
          <w:sz w:val="28"/>
          <w:szCs w:val="28"/>
          <w:lang w:eastAsia="ar-SA"/>
        </w:rPr>
        <w:t>11 </w:t>
      </w:r>
      <w:r w:rsidRPr="00E363C8">
        <w:rPr>
          <w:rFonts w:ascii="Times New Roman" w:eastAsia="Times New Roman" w:hAnsi="Times New Roman"/>
          <w:sz w:val="28"/>
          <w:szCs w:val="28"/>
          <w:lang w:eastAsia="ar-SA"/>
        </w:rPr>
        <w:t>858 (одиннадцать тысяч восемьсот пятьдесят восемь)</w:t>
      </w:r>
      <w:bookmarkEnd w:id="1"/>
      <w:r w:rsidRPr="00E363C8">
        <w:rPr>
          <w:rFonts w:ascii="Times New Roman" w:eastAsia="Times New Roman" w:hAnsi="Times New Roman"/>
          <w:sz w:val="28"/>
          <w:szCs w:val="28"/>
          <w:lang w:eastAsia="ar-SA"/>
        </w:rPr>
        <w:t xml:space="preserve"> рублей для определения нормативов расходов        за счет субсидии на организацию отдыха детей в каникулярное время                           из областного бюджета Тверской области бюдже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там муниципальных образований </w:t>
      </w:r>
      <w:r w:rsidRPr="00E363C8">
        <w:rPr>
          <w:rFonts w:ascii="Times New Roman" w:eastAsia="Times New Roman" w:hAnsi="Times New Roman"/>
          <w:sz w:val="28"/>
          <w:szCs w:val="28"/>
          <w:lang w:eastAsia="ar-SA"/>
        </w:rPr>
        <w:t xml:space="preserve">Тверской области, связанных с оплатой стоимости </w:t>
      </w:r>
      <w:r w:rsidR="00636D25" w:rsidRPr="00636D25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</w:t>
      </w:r>
      <w:r w:rsidRPr="00E363C8">
        <w:rPr>
          <w:rFonts w:ascii="Times New Roman" w:eastAsia="Times New Roman" w:hAnsi="Times New Roman"/>
          <w:sz w:val="28"/>
          <w:szCs w:val="28"/>
          <w:lang w:eastAsia="ar-SA"/>
        </w:rPr>
        <w:t>путевки в загородные оздоровительные организации Тверской области, утверждаемых настоящим постановлением;</w:t>
      </w:r>
    </w:p>
    <w:p w14:paraId="5ECD7883" w14:textId="77777777" w:rsidR="00E363C8" w:rsidRPr="00E363C8" w:rsidRDefault="00E363C8" w:rsidP="00E363C8">
      <w:pPr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3) </w:t>
      </w:r>
      <w:bookmarkStart w:id="2" w:name="_Hlk69490202"/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предельные нормативы расходов, осуществляемых муниципальными образованиями Тверской области </w:t>
      </w:r>
      <w:r w:rsidRPr="00E363C8">
        <w:rPr>
          <w:rFonts w:ascii="Times New Roman" w:eastAsia="Calibri" w:hAnsi="Times New Roman"/>
          <w:sz w:val="28"/>
          <w:szCs w:val="28"/>
        </w:rPr>
        <w:t xml:space="preserve">из областного бюджета Тверской области </w:t>
      </w: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 xml:space="preserve">за счет </w:t>
      </w:r>
      <w:r w:rsidRPr="00E363C8">
        <w:rPr>
          <w:rFonts w:ascii="Times New Roman" w:eastAsia="Calibri" w:hAnsi="Times New Roman"/>
          <w:sz w:val="28"/>
          <w:szCs w:val="28"/>
        </w:rPr>
        <w:t xml:space="preserve">субсидии на организацию отдыха детей в каникулярное время </w:t>
      </w:r>
      <w:bookmarkEnd w:id="2"/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>(приложение 2 к настоящему постановлению);</w:t>
      </w:r>
    </w:p>
    <w:p w14:paraId="0B951C93" w14:textId="77777777" w:rsidR="00E363C8" w:rsidRPr="00E363C8" w:rsidRDefault="00E363C8" w:rsidP="00E363C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 xml:space="preserve">4) норматив расходов областного бюджета Тверской области,     связанный с оплатой стоимости путевки в загородные оздоровительные организации, расположенные на территории Тверской области, со сроком пребывания 21 день в период школьных каникул в сумме </w:t>
      </w: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br/>
        <w:t>18 285 (восемнадцать тысяч двести восемьдесят пять) рублей:</w:t>
      </w:r>
    </w:p>
    <w:p w14:paraId="7275E4DA" w14:textId="77777777" w:rsidR="00E363C8" w:rsidRPr="00E363C8" w:rsidRDefault="00E363C8" w:rsidP="00E363C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детей-сирот и детей, оставшихся без попечения родителей, являющихся воспитанниками (обучающимися) государственных образовательных организаций Тверской области (далее – дети-сироты </w:t>
      </w:r>
      <w:r w:rsidR="004215DB" w:rsidRPr="004215D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</w:t>
      </w: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 xml:space="preserve">и дети, оставшиеся без попечения родителей); </w:t>
      </w:r>
    </w:p>
    <w:p w14:paraId="2FD97AE7" w14:textId="77777777" w:rsidR="00E363C8" w:rsidRPr="00E363C8" w:rsidRDefault="00E363C8" w:rsidP="00E363C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>для детей, находящихся в трудной жизненной ситуации, и для детей, находящихся в государственных учреждениях Тверской области, подведомственных Министерству демографической и семейной политики Тверской области;</w:t>
      </w:r>
    </w:p>
    <w:p w14:paraId="454CC590" w14:textId="77777777" w:rsidR="00E363C8" w:rsidRPr="00E363C8" w:rsidRDefault="00E363C8" w:rsidP="00E363C8">
      <w:pPr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5) предельные </w:t>
      </w:r>
      <w:hyperlink w:anchor="Par61" w:history="1">
        <w:r w:rsidRPr="00E363C8">
          <w:rPr>
            <w:rFonts w:ascii="Times New Roman" w:eastAsia="Times New Roman" w:hAnsi="Times New Roman"/>
            <w:bCs/>
            <w:sz w:val="28"/>
            <w:szCs w:val="28"/>
            <w:lang w:eastAsia="ru-RU"/>
          </w:rPr>
          <w:t>нормативы</w:t>
        </w:r>
      </w:hyperlink>
      <w:r w:rsidRPr="00E363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расходов областного бюджета Тверской области, связанные с организацией отдыха и оздоровления детей, находящихся   в трудной жизненной ситуации (приложение 3 </w:t>
      </w:r>
      <w:r w:rsidRPr="00E363C8">
        <w:rPr>
          <w:rFonts w:ascii="Times New Roman" w:eastAsia="Times New Roman" w:hAnsi="Times New Roman"/>
          <w:sz w:val="28"/>
          <w:szCs w:val="28"/>
          <w:lang w:eastAsia="ar-SA"/>
        </w:rPr>
        <w:t>к настоящему постановлению</w:t>
      </w:r>
      <w:r w:rsidRPr="00E363C8">
        <w:rPr>
          <w:rFonts w:ascii="Times New Roman" w:eastAsia="Times New Roman" w:hAnsi="Times New Roman"/>
          <w:bCs/>
          <w:sz w:val="28"/>
          <w:szCs w:val="28"/>
          <w:lang w:eastAsia="ru-RU"/>
        </w:rPr>
        <w:t>);</w:t>
      </w:r>
    </w:p>
    <w:p w14:paraId="2D43F064" w14:textId="77777777" w:rsidR="00E363C8" w:rsidRPr="00E363C8" w:rsidRDefault="00064EAF" w:rsidP="00E363C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6) </w:t>
      </w:r>
      <w:r w:rsidR="00E363C8" w:rsidRPr="00E363C8">
        <w:rPr>
          <w:rFonts w:ascii="Times New Roman" w:eastAsia="Times New Roman" w:hAnsi="Times New Roman"/>
          <w:bCs/>
          <w:sz w:val="28"/>
          <w:szCs w:val="28"/>
          <w:lang w:eastAsia="ru-RU"/>
        </w:rPr>
        <w:t>предельные нормативы расходов областного бюджета Тверской области, связанные с организацией отдыха и оздоровления детей, обучающихся в государственных бюджетных общеобразовательных организациях, подведомственных Министерству образования Тверской области (приложение 4</w:t>
      </w:r>
      <w:r w:rsidR="00735D8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E363C8" w:rsidRPr="00E363C8">
        <w:rPr>
          <w:rFonts w:ascii="Times New Roman" w:eastAsia="Times New Roman" w:hAnsi="Times New Roman"/>
          <w:sz w:val="28"/>
          <w:szCs w:val="28"/>
          <w:lang w:eastAsia="ar-SA"/>
        </w:rPr>
        <w:t>к настоящему постановлению</w:t>
      </w:r>
      <w:r w:rsidR="00E363C8" w:rsidRPr="00E363C8">
        <w:rPr>
          <w:rFonts w:ascii="Times New Roman" w:eastAsia="Times New Roman" w:hAnsi="Times New Roman"/>
          <w:bCs/>
          <w:sz w:val="28"/>
          <w:szCs w:val="28"/>
          <w:lang w:eastAsia="ru-RU"/>
        </w:rPr>
        <w:t>).</w:t>
      </w:r>
    </w:p>
    <w:p w14:paraId="226A0652" w14:textId="77777777" w:rsidR="00E363C8" w:rsidRPr="00E363C8" w:rsidRDefault="00E363C8" w:rsidP="00E363C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>2. Министерству образования Тверской области, Министерству демографической и семейной политики Тверской области, Министерству здравоохранения Тверской области, Министерству культуры Тверской области, Комитету по делам молодежи Тверской области, Комитету по физической культуре и спорту Тверской области, Министерству лесного комплекса Тверской области, Главному управлению региональной безопасности Тверской области, Главному управлению по труду и занятости населения Тверской области обеспечить полное и своевременное выполнение плана мероприятий по организации отдыха, оздоровления и занятости детей и подростков в Тверской области в 2022 году, утвержденного настоящим постановлением.</w:t>
      </w:r>
    </w:p>
    <w:p w14:paraId="58813108" w14:textId="77777777" w:rsidR="00E363C8" w:rsidRPr="00E363C8" w:rsidRDefault="00E363C8" w:rsidP="00E363C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>3. Министерству образования Тверской области:</w:t>
      </w:r>
    </w:p>
    <w:p w14:paraId="6F42F76A" w14:textId="77777777" w:rsidR="00E363C8" w:rsidRPr="00E363C8" w:rsidRDefault="00E363C8" w:rsidP="00E363C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>1)</w:t>
      </w:r>
      <w:r w:rsidRPr="00E363C8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bookmarkStart w:id="3" w:name="_Hlk100067141"/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обеспечить предоставление из областного бюджета Тверской области бюджетам муниципальных образований Тверской области </w:t>
      </w:r>
      <w:r w:rsidR="007A24E0" w:rsidRPr="007A24E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 xml:space="preserve">субсидий на организацию отдыха детей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каникулярное время в объеме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97 175 </w:t>
      </w: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>200 (девяносто семь миллионов сто семьдесят пять тысяч двести)  рублей в соответствии с распределением субсидий местным бюджетам на организацию отдыха детей в каникулярное время</w:t>
      </w:r>
      <w:bookmarkEnd w:id="3"/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 xml:space="preserve">, утвержденным законом </w:t>
      </w: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Тверской области от 28.12.2021 № 83-ЗО «Об областном бюджете Тверской области на 2022 год и на плановый период 2023 и 2024 годов»;</w:t>
      </w:r>
    </w:p>
    <w:p w14:paraId="771A92D8" w14:textId="77777777" w:rsidR="00E363C8" w:rsidRPr="00E363C8" w:rsidRDefault="00E363C8" w:rsidP="00E363C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 xml:space="preserve">2) обеспечить предоставление из областного бюджета Тверской области </w:t>
      </w:r>
      <w:bookmarkStart w:id="4" w:name="_Hlk69490548"/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бюджетам муниципальных образований Тверской области </w:t>
      </w:r>
      <w:bookmarkEnd w:id="4"/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>субсидий на укрепление материально-технической базы муниципальных организаций отдыха и оздоровления детей в объеме 4</w:t>
      </w:r>
      <w:r w:rsidR="002B22DE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>529</w:t>
      </w:r>
      <w:r w:rsidR="002B22DE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>800 (четыре миллиона пятьсот двадцать девять тысяч восемьсот) рублей в соответствии с распределением бюджетам муниципальных образований Тверской области из областного бюджета Тверской области субсидий на укрепление материально</w:t>
      </w:r>
      <w:r w:rsidRPr="00E363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-</w:t>
      </w: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 xml:space="preserve">технической базы муниципальных организаций отдыха и оздоровления детей; </w:t>
      </w:r>
    </w:p>
    <w:p w14:paraId="518053B1" w14:textId="77777777" w:rsidR="00E363C8" w:rsidRPr="00E363C8" w:rsidRDefault="00E363C8" w:rsidP="00E363C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 xml:space="preserve">3) обеспечить контроль за целевым расходованием средств, предоставленных муниципальным образованиям Тверской области </w:t>
      </w:r>
      <w:r w:rsidRPr="00E363C8">
        <w:rPr>
          <w:rFonts w:ascii="Times New Roman" w:eastAsia="Calibri" w:hAnsi="Times New Roman"/>
          <w:sz w:val="28"/>
          <w:szCs w:val="28"/>
        </w:rPr>
        <w:t xml:space="preserve">на организацию отдыха детей в каникулярное время, </w:t>
      </w: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>на укрепление   материально-технической базы муниципальных организаций отдыха и оздоровления детей;</w:t>
      </w:r>
    </w:p>
    <w:p w14:paraId="43178471" w14:textId="77777777" w:rsidR="00E363C8" w:rsidRPr="00E363C8" w:rsidRDefault="00E363C8" w:rsidP="00E363C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>4) направить средства областного бюджета 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верской области в размере 3 657 </w:t>
      </w: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>000 (три миллиона шестьсот пятьдесят семь тысяч) рублей на приобретение путевок для детей-сирот и детей, оставшихся без попечения родителей, в загородные оздоровительные организации, расположенные на территории Тверской области;</w:t>
      </w:r>
    </w:p>
    <w:p w14:paraId="7840C667" w14:textId="77777777" w:rsidR="00E363C8" w:rsidRPr="00E363C8" w:rsidRDefault="00E363C8" w:rsidP="00E363C8">
      <w:pPr>
        <w:ind w:firstLine="709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5) </w:t>
      </w: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>обеспечить в соответствии с установленной компетенцией страхование жизни и здоровья детей-сирот и детей, оставшихся без                 попечения родителей, на время их пребывания в загородных                  оздоровительных организациях, расположенных на территории Тверской области (включая проезд к месту отдыха и обратно);</w:t>
      </w:r>
    </w:p>
    <w:p w14:paraId="68085813" w14:textId="77777777" w:rsidR="00E363C8" w:rsidRPr="00E363C8" w:rsidRDefault="00E363C8" w:rsidP="00E363C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>6) обеспечить предоставление из областного бюджета Тверской области государственным бюджетным общеобразовательным организациям, подведомственным Министерству образования Тверской области, субсидии на иные цели в размере 273 400 (двести семьдесят три тысячи четыреста) рублей на организацию питания в период организации отдыха и оздоровления детей и подростков;</w:t>
      </w:r>
    </w:p>
    <w:p w14:paraId="2327B815" w14:textId="77777777" w:rsidR="00E363C8" w:rsidRPr="00E363C8" w:rsidRDefault="00E363C8" w:rsidP="00E363C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 </w:t>
      </w: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>обеспечить формирование, ведение и размещение реестра организаций отдыха детей и их оздоровления на официальном сайте уполномоченного исполнительного органа государственной власти                Тверской области в сфере организации отдыха и оздоровления детей                         в информационно-телекоммуникационной сети Интернет;</w:t>
      </w:r>
    </w:p>
    <w:p w14:paraId="45CDB5AD" w14:textId="1A7B4F5C" w:rsidR="00E363C8" w:rsidRPr="00493A8E" w:rsidRDefault="00E363C8" w:rsidP="00C27943">
      <w:pPr>
        <w:keepNext/>
        <w:shd w:val="clear" w:color="auto" w:fill="FFFFFF"/>
        <w:spacing w:line="300" w:lineRule="atLeast"/>
        <w:ind w:firstLine="709"/>
        <w:jc w:val="both"/>
        <w:outlineLvl w:val="1"/>
        <w:rPr>
          <w:rFonts w:ascii="Times New Roman" w:eastAsia="Times New Roman" w:hAnsi="Times New Roman"/>
          <w:bCs/>
          <w:iCs/>
          <w:sz w:val="28"/>
          <w:szCs w:val="28"/>
        </w:rPr>
      </w:pPr>
      <w:r w:rsidRPr="00493A8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8)</w:t>
      </w:r>
      <w:r w:rsidRPr="00493A8E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 </w:t>
      </w:r>
      <w:r w:rsidRPr="00493A8E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обеспечить </w:t>
      </w:r>
      <w:r w:rsidRPr="00493A8E">
        <w:rPr>
          <w:rFonts w:ascii="Times New Roman" w:eastAsia="Times New Roman" w:hAnsi="Times New Roman"/>
          <w:bCs/>
          <w:iCs/>
          <w:sz w:val="28"/>
          <w:szCs w:val="28"/>
        </w:rPr>
        <w:t>контроль за выполнением требований к антитеррористической защищенности объектов</w:t>
      </w:r>
      <w:r w:rsidR="008C2E0F" w:rsidRPr="00493A8E">
        <w:rPr>
          <w:rFonts w:ascii="Times New Roman" w:eastAsia="Times New Roman" w:hAnsi="Times New Roman"/>
          <w:bCs/>
          <w:iCs/>
          <w:sz w:val="28"/>
          <w:szCs w:val="28"/>
        </w:rPr>
        <w:t xml:space="preserve"> </w:t>
      </w:r>
      <w:r w:rsidRPr="00493A8E">
        <w:rPr>
          <w:rFonts w:ascii="Times New Roman" w:eastAsia="Times New Roman" w:hAnsi="Times New Roman"/>
          <w:bCs/>
          <w:iCs/>
          <w:sz w:val="28"/>
          <w:szCs w:val="28"/>
        </w:rPr>
        <w:t>(территорий) организаций отдыха детей и их оздоровления стационарного типа</w:t>
      </w:r>
      <w:r w:rsidR="00C27943" w:rsidRPr="00493A8E">
        <w:rPr>
          <w:rFonts w:ascii="Times New Roman" w:eastAsia="Times New Roman" w:hAnsi="Times New Roman"/>
          <w:bCs/>
          <w:iCs/>
          <w:sz w:val="28"/>
          <w:szCs w:val="28"/>
        </w:rPr>
        <w:t> на территории Тверской области;</w:t>
      </w:r>
    </w:p>
    <w:p w14:paraId="34D296BE" w14:textId="77777777" w:rsidR="00C27943" w:rsidRPr="00493A8E" w:rsidRDefault="00C27943" w:rsidP="00C2794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93A8E">
        <w:rPr>
          <w:rFonts w:ascii="Times New Roman" w:hAnsi="Times New Roman"/>
          <w:sz w:val="28"/>
          <w:szCs w:val="28"/>
        </w:rPr>
        <w:t>9) принимать решение о работе палаточных лагерей в Тверской области с учетом эпидемиологической  ситуации в Тверской области и на основании решения оперативного штаба по предупреждению завоза и распространения новой коронавирусной инфекции (COVID-2019) в Тверской области.</w:t>
      </w:r>
    </w:p>
    <w:p w14:paraId="260214A7" w14:textId="77777777" w:rsidR="00C27943" w:rsidRPr="00E363C8" w:rsidRDefault="00C27943" w:rsidP="00E363C8">
      <w:pPr>
        <w:keepNext/>
        <w:shd w:val="clear" w:color="auto" w:fill="FFFFFF"/>
        <w:spacing w:after="60" w:line="300" w:lineRule="atLeast"/>
        <w:ind w:firstLine="709"/>
        <w:jc w:val="both"/>
        <w:outlineLvl w:val="1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p w14:paraId="7FBF8297" w14:textId="77777777" w:rsidR="00E363C8" w:rsidRPr="00E363C8" w:rsidRDefault="00E363C8" w:rsidP="00E363C8">
      <w:pPr>
        <w:numPr>
          <w:ilvl w:val="0"/>
          <w:numId w:val="25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 xml:space="preserve">Министерству демографической и семейной политики Тверской области: </w:t>
      </w:r>
    </w:p>
    <w:p w14:paraId="7101C567" w14:textId="77777777" w:rsidR="00E363C8" w:rsidRPr="00E363C8" w:rsidRDefault="003D57AA" w:rsidP="00E363C8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1) </w:t>
      </w:r>
      <w:r w:rsidR="00E363C8" w:rsidRPr="00E363C8">
        <w:rPr>
          <w:rFonts w:ascii="Times New Roman" w:eastAsia="Times New Roman" w:hAnsi="Times New Roman"/>
          <w:sz w:val="28"/>
          <w:szCs w:val="28"/>
          <w:lang w:eastAsia="ru-RU"/>
        </w:rPr>
        <w:t xml:space="preserve">направить средства областного бюджета Тверской области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  <w:r w:rsidR="00E363C8" w:rsidRPr="00E363C8">
        <w:rPr>
          <w:rFonts w:ascii="Times New Roman" w:eastAsia="Times New Roman" w:hAnsi="Times New Roman"/>
          <w:sz w:val="28"/>
          <w:szCs w:val="28"/>
          <w:lang w:eastAsia="ru-RU"/>
        </w:rPr>
        <w:t xml:space="preserve">в объеме </w:t>
      </w:r>
      <w:r w:rsidR="00E363C8" w:rsidRPr="00E363C8">
        <w:rPr>
          <w:rFonts w:ascii="Times New Roman" w:eastAsia="Times New Roman" w:hAnsi="Times New Roman"/>
          <w:bCs/>
          <w:sz w:val="28"/>
          <w:szCs w:val="28"/>
          <w:lang w:eastAsia="ru-RU"/>
        </w:rPr>
        <w:t>41 374 900 (сорок один миллион триста семьдесят четыре тысячи девятьсот)</w:t>
      </w:r>
      <w:r w:rsidR="00E363C8" w:rsidRPr="00E363C8"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рублей на организацию отдыха и оздоровления детей, находящихся в трудной жизненной ситуации, в том числе детей, находящихся в государственных учреждениях Тверской области, подведомственных Министерству демографической и семейной политики Тверской области;</w:t>
      </w:r>
    </w:p>
    <w:p w14:paraId="6BFEE5A5" w14:textId="77777777" w:rsidR="00E363C8" w:rsidRPr="00E363C8" w:rsidRDefault="00E363C8" w:rsidP="00E363C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>2) обеспечить в соответствии с установленной компетенцией страхование жизни и здоровья детей, находящихся в государственных учреждениях Тверской области, подведомственных Министерству демографической и семейной политики Тверской области, на время их пребывания в загородных оздоровительных организациях, расположенных на территории Тверской области (включая проезд к месту отдыха и обратно).</w:t>
      </w:r>
    </w:p>
    <w:p w14:paraId="2CBCD411" w14:textId="77777777" w:rsidR="00E363C8" w:rsidRPr="00E363C8" w:rsidRDefault="003D57AA" w:rsidP="00E363C8">
      <w:pPr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5. </w:t>
      </w:r>
      <w:r w:rsidR="00E363C8" w:rsidRPr="00E363C8">
        <w:rPr>
          <w:rFonts w:ascii="Times New Roman" w:eastAsia="Times New Roman" w:hAnsi="Times New Roman"/>
          <w:bCs/>
          <w:sz w:val="28"/>
          <w:szCs w:val="28"/>
          <w:lang w:eastAsia="ru-RU"/>
        </w:rPr>
        <w:t>Главному управлению по труду и занятости населения Тверской области во взаимодействии с органами местного самоуправления муниципальных образований Тверской области, работодателями всех форм собственности обеспечить:</w:t>
      </w:r>
    </w:p>
    <w:p w14:paraId="63206405" w14:textId="77777777" w:rsidR="00E363C8" w:rsidRPr="00E363C8" w:rsidRDefault="00E363C8" w:rsidP="00E363C8">
      <w:pPr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1) заключение договоров на организацию временного трудоустройства несовершеннолетних граждан в возрасте от 14 до 18 лет в свободное </w:t>
      </w:r>
      <w:r w:rsidR="003D57AA" w:rsidRPr="003D57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</w:t>
      </w:r>
      <w:r w:rsidRPr="00E363C8">
        <w:rPr>
          <w:rFonts w:ascii="Times New Roman" w:eastAsia="Times New Roman" w:hAnsi="Times New Roman"/>
          <w:bCs/>
          <w:sz w:val="28"/>
          <w:szCs w:val="28"/>
          <w:lang w:eastAsia="ru-RU"/>
        </w:rPr>
        <w:t>от учебы время, в соответствии с которыми в течение 2022 года организовать временное трудоустройство 5 900 подростков, в том числе в период летних каникул – не менее 3 500 подростков;</w:t>
      </w:r>
    </w:p>
    <w:p w14:paraId="6CA9F778" w14:textId="77777777" w:rsidR="00E363C8" w:rsidRPr="00E363C8" w:rsidRDefault="00E363C8" w:rsidP="00E363C8">
      <w:pPr>
        <w:tabs>
          <w:tab w:val="left" w:pos="1080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2) предоставление средств на организацию временного  трудоустройства несовершеннолетних граждан в возрасте от 14 до 18 лет             в свободное от учебы время за счет средств областного бюджета </w:t>
      </w:r>
      <w:r w:rsidR="003D57AA" w:rsidRPr="003D57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</w:t>
      </w:r>
      <w:r w:rsidRPr="00E363C8">
        <w:rPr>
          <w:rFonts w:ascii="Times New Roman" w:eastAsia="Times New Roman" w:hAnsi="Times New Roman"/>
          <w:bCs/>
          <w:sz w:val="28"/>
          <w:szCs w:val="28"/>
          <w:lang w:eastAsia="ru-RU"/>
        </w:rPr>
        <w:t>Тверской области в рамках реализации государственной программы Тверской области «</w:t>
      </w:r>
      <w:bookmarkStart w:id="5" w:name="_Hlk69491472"/>
      <w:r w:rsidRPr="00E363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Содействие занятости населения Тверской области» </w:t>
      </w:r>
      <w:r w:rsidR="003D57AA" w:rsidRPr="003D57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</w:t>
      </w:r>
      <w:r w:rsidRPr="00E363C8">
        <w:rPr>
          <w:rFonts w:ascii="Times New Roman" w:eastAsia="Times New Roman" w:hAnsi="Times New Roman"/>
          <w:bCs/>
          <w:sz w:val="28"/>
          <w:szCs w:val="28"/>
          <w:lang w:eastAsia="ru-RU"/>
        </w:rPr>
        <w:t>на 2021 – 2026 годы</w:t>
      </w:r>
      <w:bookmarkEnd w:id="5"/>
      <w:r w:rsidRPr="00E363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утвержденной постановлением Правительства </w:t>
      </w:r>
      <w:r w:rsidR="003D57AA" w:rsidRPr="003D57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</w:t>
      </w:r>
      <w:r w:rsidRPr="00E363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Тверской области от 18.02.2021 № 76-пп «О государственной программе Тверской области «Содействие занятости населения Тверской области» </w:t>
      </w:r>
      <w:r w:rsidR="003D57AA" w:rsidRPr="003D57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</w:t>
      </w:r>
      <w:r w:rsidRPr="00E363C8">
        <w:rPr>
          <w:rFonts w:ascii="Times New Roman" w:eastAsia="Times New Roman" w:hAnsi="Times New Roman"/>
          <w:bCs/>
          <w:sz w:val="28"/>
          <w:szCs w:val="28"/>
          <w:lang w:eastAsia="ru-RU"/>
        </w:rPr>
        <w:t>на 2021 – 2026 годы» (далее – постановление Правительства Тверской области  от 18.02.2021 № 76-пп), в объеме 5 225 600 (пять миллионов двести двадцать пять тысяч шестьсот)</w:t>
      </w:r>
      <w:r w:rsidR="00667120" w:rsidRPr="0066712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E363C8">
        <w:rPr>
          <w:rFonts w:ascii="Times New Roman" w:eastAsia="Times New Roman" w:hAnsi="Times New Roman"/>
          <w:bCs/>
          <w:sz w:val="28"/>
          <w:szCs w:val="28"/>
          <w:lang w:eastAsia="ru-RU"/>
        </w:rPr>
        <w:t>рублей;</w:t>
      </w:r>
    </w:p>
    <w:p w14:paraId="4F87A6C3" w14:textId="77777777" w:rsidR="00E363C8" w:rsidRPr="00E363C8" w:rsidRDefault="003D57AA" w:rsidP="00E363C8">
      <w:pPr>
        <w:tabs>
          <w:tab w:val="left" w:pos="1080"/>
        </w:tabs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3) </w:t>
      </w:r>
      <w:r w:rsidR="00E363C8" w:rsidRPr="00E363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предоставление субсидии из областного бюджета Тверской </w:t>
      </w:r>
      <w:r w:rsidRPr="003D57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</w:t>
      </w:r>
      <w:r w:rsidR="00E363C8" w:rsidRPr="00E363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области работодателям в целях возмещения затрат, связанных с  временным трудоустройством несовершеннолетних граждан в возрасте от 14 до 18 лет </w:t>
      </w:r>
      <w:r w:rsidRPr="003D57A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</w:t>
      </w:r>
      <w:r w:rsidR="00E363C8" w:rsidRPr="00E363C8">
        <w:rPr>
          <w:rFonts w:ascii="Times New Roman" w:eastAsia="Times New Roman" w:hAnsi="Times New Roman"/>
          <w:bCs/>
          <w:sz w:val="28"/>
          <w:szCs w:val="28"/>
          <w:lang w:eastAsia="ru-RU"/>
        </w:rPr>
        <w:t>в свободное от учебы время в рамках реализации государственной программы Тверской области «Содействие занятости населения Тверской области» на 2021 – 2026 годы, утвержденной постановлением Правительства Тверской области от 18.02.2021 № 76-пп, в объеме 14 533 000 (четырнадцать</w:t>
      </w:r>
      <w:r w:rsidR="0066712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миллионов пятьсот тридцать три</w:t>
      </w:r>
      <w:r w:rsidR="00E363C8" w:rsidRPr="00E363C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тысячи) рублей.</w:t>
      </w:r>
    </w:p>
    <w:p w14:paraId="22155D89" w14:textId="77777777" w:rsidR="00E363C8" w:rsidRPr="00E363C8" w:rsidRDefault="00E363C8" w:rsidP="00E363C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E363C8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 xml:space="preserve">6. Рекомендовать органам местного самоуправления </w:t>
      </w:r>
      <w:bookmarkStart w:id="6" w:name="_Hlk69491588"/>
      <w:r w:rsidRPr="00E363C8">
        <w:rPr>
          <w:rFonts w:ascii="Times New Roman" w:eastAsia="Times New Roman" w:hAnsi="Times New Roman"/>
          <w:sz w:val="28"/>
          <w:szCs w:val="28"/>
          <w:lang w:eastAsia="ar-SA"/>
        </w:rPr>
        <w:t>муниципальных образований Тверской области</w:t>
      </w:r>
      <w:bookmarkEnd w:id="6"/>
      <w:r w:rsidRPr="00E363C8">
        <w:rPr>
          <w:rFonts w:ascii="Times New Roman" w:eastAsia="Times New Roman" w:hAnsi="Times New Roman"/>
          <w:sz w:val="28"/>
          <w:szCs w:val="28"/>
          <w:lang w:eastAsia="ar-SA"/>
        </w:rPr>
        <w:t xml:space="preserve"> с учетом сохранения рисков распространения новой коронавирусной инфекции (COVID-19) в пределах своих полномочий: </w:t>
      </w:r>
    </w:p>
    <w:p w14:paraId="28B20A51" w14:textId="77777777" w:rsidR="00E363C8" w:rsidRPr="00E363C8" w:rsidRDefault="00E363C8" w:rsidP="00E363C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>1) определить орган местного самоуправления муниципального образования Тверской области, уполномоченный на координацию мероприятий по организации отдыха и оздоровления, а также занятости детей в каникулярное время;</w:t>
      </w:r>
    </w:p>
    <w:p w14:paraId="51428C15" w14:textId="77777777" w:rsidR="00E363C8" w:rsidRPr="00E363C8" w:rsidRDefault="00E363C8" w:rsidP="00E363C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 xml:space="preserve">2) обеспечить полное и своевременное выполнение плана мероприятий по организации и обеспечению отдыха, оздоровления и занятости детей </w:t>
      </w:r>
      <w:r w:rsidR="003D57AA" w:rsidRPr="003D57A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</w:t>
      </w: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>и подростков в Тверской области в 2022 году, утвержденного настоящим постановлением;</w:t>
      </w:r>
    </w:p>
    <w:p w14:paraId="0104E67D" w14:textId="77777777" w:rsidR="00E363C8" w:rsidRPr="00E363C8" w:rsidRDefault="00E363C8" w:rsidP="00E363C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 xml:space="preserve">3) обеспечить создание безопасных условий пребывания детей </w:t>
      </w:r>
      <w:r w:rsidR="003D57AA" w:rsidRPr="003D57A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</w:t>
      </w: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 xml:space="preserve">в организациях отдыха детей и их оздоровления, присмотра и ухода за ними, организации их питания, перевозки к местам отдыха и обратно, содержания детей в соответствии с установленными санитарно-эпидемиологическими </w:t>
      </w:r>
      <w:r w:rsidR="003D57AA" w:rsidRPr="003D57A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 xml:space="preserve">и иными требованиями и нормами, обеспечивающими жизнь и здоровье детей, работников организации отдыха детей и их оздоровления, антитеррористическую защищенность, наличие охраны или службы безопасности, спасательных постов в местах купания детей, подачу уведомлений (информации) организациями отдыха детей и их оздоровления о начале их работы в соответствии с установленными санитарно-эпидемиологическими требованиями, реализацию комплекса мер, направленных на исключение фактов функционирования несанкционированных организаций отдыха детей и их оздоровления, </w:t>
      </w:r>
      <w:r w:rsidR="003D57AA" w:rsidRPr="003D57A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 xml:space="preserve">а также наличие санитарно-эпидемиологического заключения о соответствии деятельности, осуществляемой организацией отдыха детей и их оздоровления, санитарно-эпидемиологическим требованиям, санитарно-эпидемиологического заключения о соответствии водных объектов </w:t>
      </w:r>
      <w:r w:rsidR="003D57AA" w:rsidRPr="003D57A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</w:t>
      </w: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 xml:space="preserve">для рекреационных целей санитарно-эпидемиологическим требованиям </w:t>
      </w:r>
      <w:r w:rsidR="003D57AA" w:rsidRPr="003D57A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>(в случае  использования водных объектов для рекреационных целей);</w:t>
      </w:r>
    </w:p>
    <w:p w14:paraId="340AE941" w14:textId="77777777" w:rsidR="00E363C8" w:rsidRPr="00E363C8" w:rsidRDefault="00E363C8" w:rsidP="00E363C8">
      <w:pPr>
        <w:tabs>
          <w:tab w:val="left" w:pos="0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 xml:space="preserve">4) предусмотреть выделение необходимых средств на оплату приготовления пищи и прочие коммунальные затраты в лагерях, организованных муниципальными образовательными организациями, осуществляющими организацию отдыха детей и их оздоровление </w:t>
      </w:r>
      <w:r w:rsidR="003D57AA" w:rsidRPr="003D57A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 xml:space="preserve">в каникулярное время с дневным пребыванием (далее – лагеря с дневным пребыванием), и осуществлять указанные расходы за счет средств местных бюджетов Тверской области в размере 100 %; </w:t>
      </w:r>
    </w:p>
    <w:p w14:paraId="21A34406" w14:textId="77777777" w:rsidR="00E363C8" w:rsidRPr="00E363C8" w:rsidRDefault="00E363C8" w:rsidP="00E363C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>5) </w:t>
      </w:r>
      <w:bookmarkStart w:id="7" w:name="_Hlk69492124"/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предусмотреть </w:t>
      </w:r>
      <w:bookmarkStart w:id="8" w:name="_Hlk69496542"/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 xml:space="preserve">в местных бюджетах Тверской области необходимые средства на </w:t>
      </w:r>
      <w:bookmarkEnd w:id="7"/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>финансирование</w:t>
      </w:r>
      <w:bookmarkEnd w:id="8"/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проведения противоклещевых обработок, мероприятий по борьбе с грызунами и насекомыми в районах размещения организаций отдыха детей и их оздоровления в целях профилактики клещевого энцефалита, иерсиниоза и геморрагической лихорадки </w:t>
      </w:r>
      <w:r w:rsidR="003D57AA" w:rsidRPr="003D57A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 xml:space="preserve">с почечным синдромом и других инфекционных болезней; не позднее чем </w:t>
      </w:r>
      <w:r w:rsidR="003D57AA" w:rsidRPr="003D57A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 xml:space="preserve">за две недели до открытия организовать проведение эпизоотологического обследования, дератизационной и акарицидной обработок территории </w:t>
      </w: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организации отдыха и оздоровления детей и их периметров в установленном законодательством Российской Федерации порядке;</w:t>
      </w:r>
    </w:p>
    <w:p w14:paraId="0F755E41" w14:textId="77777777" w:rsidR="00E363C8" w:rsidRPr="00E363C8" w:rsidRDefault="00E363C8" w:rsidP="00E363C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>6) разработать дополнительные меры по предупреждению детской безнадзорности и беспризорности, профилактике правонарушений несовершеннолетних в период школьных каникул;</w:t>
      </w:r>
    </w:p>
    <w:p w14:paraId="24ADAB0F" w14:textId="77777777" w:rsidR="00E363C8" w:rsidRPr="00E363C8" w:rsidRDefault="00E363C8" w:rsidP="00E363C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>7) обеспечить в установленном порядке страхование детей на период                их пребывания в организациях отдыха детей и их оздоровления (включая проезд к месту отдыха и обратно);</w:t>
      </w:r>
    </w:p>
    <w:p w14:paraId="35882C90" w14:textId="77777777" w:rsidR="00E363C8" w:rsidRPr="00E363C8" w:rsidRDefault="00E363C8" w:rsidP="00E363C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 xml:space="preserve">8) предусматривать в установленных законодательством Российской Федерации случаях при определении поставщиков (подрядчиков, исполнителей) среди хозяйствующих субъектов, оказывающих услуги по организации общественного питания и (или) поставке продовольственного сырья и пищевых продуктов, требования, установленные постановлением Правительства Российской Федерации от 29.12.2021 № 2571 </w:t>
      </w:r>
      <w:r w:rsidR="003D57AA" w:rsidRPr="003D57A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</w:t>
      </w: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>«О дополнительных требованиях к участникам закупки отдельных видов товаров, работ, услуг для обеспечения государственных и муниципальных нужд, а также об информации и документах, подтверждающих соответствие участников закупки указанным дополнительным требованиям, и признании утратившими силу некоторых актов и отдельных положений актов Правительства Российской Федерации», а также требования по соблюдению санитарно-эпидемиологических  норм и правил;</w:t>
      </w:r>
    </w:p>
    <w:p w14:paraId="442264CB" w14:textId="77777777" w:rsidR="00E363C8" w:rsidRPr="00E363C8" w:rsidRDefault="00E363C8" w:rsidP="00E363C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 xml:space="preserve">9) инициировать расторжение контрактов с хозяйствующими субъектами, оказывающими услуги по организации общественного питания </w:t>
      </w:r>
      <w:r w:rsidR="003D57AA" w:rsidRPr="003D57AA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 xml:space="preserve">и (или) поставке продовольственного сырья и пищевых продуктов, допустившими нарушения законодательства Российской Федерации, </w:t>
      </w:r>
      <w:r w:rsidR="003D57AA" w:rsidRPr="003D57A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</w:t>
      </w: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>и в установленных законодательством Российской Федерации случаях направлять данную информацию в Управление Федеральной антимонопольной службы по Тверской области для включения в реестр недобросовестных поставщиков;</w:t>
      </w:r>
    </w:p>
    <w:p w14:paraId="7681A50C" w14:textId="77777777" w:rsidR="00E363C8" w:rsidRPr="00E363C8" w:rsidRDefault="00E363C8" w:rsidP="00E363C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>10) создавать условия для обеспечения безопасности детей, участвующих в дорожном движении, предупреждения детского травматизма в каникулярное время;</w:t>
      </w:r>
    </w:p>
    <w:p w14:paraId="66A5AD60" w14:textId="77777777" w:rsidR="00E363C8" w:rsidRPr="00E363C8" w:rsidRDefault="00E363C8" w:rsidP="00E363C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 xml:space="preserve">11) обеспечить установленные меры безопасности при организации перевозок детей к местам отдыха и обратно с учетом дальности перевозок </w:t>
      </w:r>
      <w:r w:rsidR="003D57AA" w:rsidRPr="003D57A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>и времени суток, а также в период пребывания детей в организациях отдыха детей и их оздоровления;</w:t>
      </w:r>
    </w:p>
    <w:p w14:paraId="7CF92AFE" w14:textId="77777777" w:rsidR="00E363C8" w:rsidRPr="00E363C8" w:rsidRDefault="003D57AA" w:rsidP="00E363C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12) </w:t>
      </w:r>
      <w:r w:rsidR="00E363C8" w:rsidRPr="00E363C8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принять меры по обеспечению соответствия квалификации работников организации отдыха детей и их оздоровления соответствующим профессиональным стандартам или квалификационным требованиям </w:t>
      </w:r>
      <w:r w:rsidRPr="003D57A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</w:t>
      </w:r>
      <w:r w:rsidR="00E363C8" w:rsidRPr="00E363C8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трудовым законодательством Российской Федерации;</w:t>
      </w:r>
    </w:p>
    <w:p w14:paraId="7DF33A6C" w14:textId="77777777" w:rsidR="00E363C8" w:rsidRPr="00E363C8" w:rsidRDefault="00E363C8" w:rsidP="00E363C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>13) установить частичную оплату за питание для педагогических работников в лагерях с д</w:t>
      </w:r>
      <w:r w:rsidR="003D57AA">
        <w:rPr>
          <w:rFonts w:ascii="Times New Roman" w:eastAsia="Times New Roman" w:hAnsi="Times New Roman"/>
          <w:sz w:val="28"/>
          <w:szCs w:val="28"/>
          <w:lang w:eastAsia="ru-RU"/>
        </w:rPr>
        <w:t>невным пребыванием в размере 20 </w:t>
      </w: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 xml:space="preserve">%                                    от фактической стоимости питания; </w:t>
      </w:r>
    </w:p>
    <w:p w14:paraId="77152DA7" w14:textId="77777777" w:rsidR="00E363C8" w:rsidRPr="00E363C8" w:rsidRDefault="00E363C8" w:rsidP="00E363C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>14)</w:t>
      </w:r>
      <w:r w:rsidR="003D57AA">
        <w:rPr>
          <w:rFonts w:ascii="Times New Roman" w:eastAsia="Times New Roman" w:hAnsi="Times New Roman"/>
          <w:sz w:val="28"/>
          <w:szCs w:val="28"/>
          <w:lang w:eastAsia="ru-RU"/>
        </w:rPr>
        <w:t> установить увеличение на 15 </w:t>
      </w: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>% стоимости питания ребенка при проведении профильных и тематических смен спортивной направленности;</w:t>
      </w:r>
    </w:p>
    <w:p w14:paraId="02855995" w14:textId="77777777" w:rsidR="00E363C8" w:rsidRPr="00E363C8" w:rsidRDefault="00E363C8" w:rsidP="00E363C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15) предусмотреть в местных бюджетах Тверской области необходимые средства на финансирование организации подвоза обучающихся в лагерях с дневным пребыванием, а также на оплату труда педагогических работников, занятых в лагерях с дневным пребыванием </w:t>
      </w:r>
      <w:r w:rsidR="003D57AA" w:rsidRPr="003D57A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>во время очередного отпуска;</w:t>
      </w:r>
    </w:p>
    <w:p w14:paraId="50CA4A9F" w14:textId="77777777" w:rsidR="00E363C8" w:rsidRPr="00E363C8" w:rsidRDefault="003D57AA" w:rsidP="00E363C8">
      <w:pPr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16) </w:t>
      </w:r>
      <w:r w:rsidR="00E363C8" w:rsidRPr="00E363C8">
        <w:rPr>
          <w:rFonts w:ascii="Times New Roman" w:eastAsia="Times New Roman" w:hAnsi="Times New Roman"/>
          <w:sz w:val="28"/>
          <w:szCs w:val="28"/>
          <w:lang w:eastAsia="ru-RU"/>
        </w:rPr>
        <w:t>обеспечить централизованную доставку детей в загородные оздоровительные организации, находящиеся в собственности муниципального образования Тверской области;</w:t>
      </w:r>
    </w:p>
    <w:p w14:paraId="7B9D9705" w14:textId="77777777" w:rsidR="00E363C8" w:rsidRPr="00E363C8" w:rsidRDefault="003D57AA" w:rsidP="00E363C8">
      <w:pPr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17) </w:t>
      </w:r>
      <w:r w:rsidR="00E363C8" w:rsidRPr="00E363C8">
        <w:rPr>
          <w:rFonts w:ascii="Times New Roman" w:eastAsia="Times New Roman" w:hAnsi="Times New Roman"/>
          <w:sz w:val="28"/>
          <w:szCs w:val="28"/>
          <w:lang w:eastAsia="ru-RU"/>
        </w:rPr>
        <w:t xml:space="preserve">ежемесячно в срок до 25 числа представлять информацию о ходе подготовки к проведению оздоровительной кампании детей, начале оздоровительной кампании детей, ходе и итогах проведения оздоровительной кампании детей в Министерство образования Тверской области; </w:t>
      </w:r>
    </w:p>
    <w:p w14:paraId="67B782D1" w14:textId="77777777" w:rsidR="00E363C8" w:rsidRPr="00E363C8" w:rsidRDefault="003D57AA" w:rsidP="00E363C8">
      <w:pPr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18) </w:t>
      </w:r>
      <w:r w:rsidR="00E363C8" w:rsidRPr="00E363C8">
        <w:rPr>
          <w:rFonts w:ascii="Times New Roman" w:eastAsia="Times New Roman" w:hAnsi="Times New Roman"/>
          <w:sz w:val="28"/>
          <w:szCs w:val="28"/>
          <w:lang w:eastAsia="ru-RU"/>
        </w:rPr>
        <w:t>при отправке организованных детских коллективов в другие регионы за трое суток до отправки представлять в Министерство образования Тверской области и Управление Федеральной службы по надзору в сфере защиты прав потребителей и благополучия человека по Тверской области:</w:t>
      </w:r>
    </w:p>
    <w:p w14:paraId="06226A44" w14:textId="77777777" w:rsidR="00E363C8" w:rsidRPr="00E363C8" w:rsidRDefault="00E363C8" w:rsidP="00E363C8">
      <w:pPr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>информацию о чис</w:t>
      </w:r>
      <w:r w:rsidR="003D57AA">
        <w:rPr>
          <w:rFonts w:ascii="Times New Roman" w:eastAsia="Times New Roman" w:hAnsi="Times New Roman"/>
          <w:sz w:val="28"/>
          <w:szCs w:val="28"/>
          <w:lang w:eastAsia="ru-RU"/>
        </w:rPr>
        <w:t xml:space="preserve">ленности детей и сопровождающих </w:t>
      </w: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>лиц и документы о состоянии их здоровья;</w:t>
      </w:r>
    </w:p>
    <w:p w14:paraId="71535A1D" w14:textId="77777777" w:rsidR="00E363C8" w:rsidRPr="00E363C8" w:rsidRDefault="00E363C8" w:rsidP="00E363C8">
      <w:pPr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>подтверждение обязательного медицинского сопровождения;</w:t>
      </w:r>
    </w:p>
    <w:p w14:paraId="25B4F935" w14:textId="77777777" w:rsidR="00E363C8" w:rsidRPr="00E363C8" w:rsidRDefault="00E363C8" w:rsidP="00E363C8">
      <w:pPr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>информацию о виде транспорта, используемого для перевозки детей, с указанием рейсов и дат отъезда и возвращения, продолжительности времени в пути;</w:t>
      </w:r>
    </w:p>
    <w:p w14:paraId="2AC924AC" w14:textId="77777777" w:rsidR="00E363C8" w:rsidRPr="00E363C8" w:rsidRDefault="00E363C8" w:rsidP="00E363C8">
      <w:pPr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>подтверждение организации горячего питания при нахождении в пути более суток или согласование сухого пайка;</w:t>
      </w:r>
    </w:p>
    <w:p w14:paraId="019099BA" w14:textId="77777777" w:rsidR="00E363C8" w:rsidRPr="00E363C8" w:rsidRDefault="003D57AA" w:rsidP="00E363C8">
      <w:pPr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19) </w:t>
      </w:r>
      <w:r w:rsidR="00E363C8" w:rsidRPr="00E363C8">
        <w:rPr>
          <w:rFonts w:ascii="Times New Roman" w:eastAsia="Times New Roman" w:hAnsi="Times New Roman"/>
          <w:sz w:val="28"/>
          <w:szCs w:val="28"/>
          <w:lang w:eastAsia="ru-RU"/>
        </w:rPr>
        <w:t>инициировать проведение проверок оборудования плоскостных сооружений на предмет безопасности их использования;</w:t>
      </w:r>
    </w:p>
    <w:p w14:paraId="236633BD" w14:textId="77777777" w:rsidR="00E363C8" w:rsidRPr="00E363C8" w:rsidRDefault="003D57AA" w:rsidP="00E363C8">
      <w:pPr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20) </w:t>
      </w:r>
      <w:r w:rsidR="00E363C8" w:rsidRPr="00E363C8">
        <w:rPr>
          <w:rFonts w:ascii="Times New Roman" w:eastAsia="Times New Roman" w:hAnsi="Times New Roman"/>
          <w:sz w:val="28"/>
          <w:szCs w:val="28"/>
          <w:lang w:eastAsia="ru-RU"/>
        </w:rPr>
        <w:t>обеспечить организацию и проведение в летний период дней дворового спорта, в том числе проведение соревнований по уличному баскетболу, дворовому футболу;</w:t>
      </w:r>
    </w:p>
    <w:p w14:paraId="22DB91DC" w14:textId="77777777" w:rsidR="00E363C8" w:rsidRPr="00E363C8" w:rsidRDefault="00E363C8" w:rsidP="00E363C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>21) обеспечить выполнение требований Федерального закона                      от 06.03.2006 № 35-ФЗ «О противодействии терроризму»;</w:t>
      </w:r>
    </w:p>
    <w:p w14:paraId="5C776CBD" w14:textId="77777777" w:rsidR="00E363C8" w:rsidRPr="00E363C8" w:rsidRDefault="003D57AA" w:rsidP="00E363C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22) </w:t>
      </w:r>
      <w:r w:rsidR="00E363C8" w:rsidRPr="00E363C8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обеспечить включение в реестр организаций отдыха детей и их оздоровления всех организаций, предоставляющих услуги по отдыху </w:t>
      </w:r>
      <w:r w:rsidRPr="003D57A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</w:t>
      </w:r>
      <w:r w:rsidR="00E363C8" w:rsidRPr="00E363C8">
        <w:rPr>
          <w:rFonts w:ascii="Times New Roman" w:eastAsia="Times New Roman" w:hAnsi="Times New Roman"/>
          <w:sz w:val="28"/>
          <w:szCs w:val="28"/>
          <w:lang w:eastAsia="ru-RU"/>
        </w:rPr>
        <w:t xml:space="preserve">и оздоровлению детей на территории муниципального образования </w:t>
      </w:r>
      <w:r w:rsidRPr="003D57A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</w:t>
      </w:r>
      <w:r w:rsidR="00E363C8" w:rsidRPr="00E363C8">
        <w:rPr>
          <w:rFonts w:ascii="Times New Roman" w:eastAsia="Times New Roman" w:hAnsi="Times New Roman"/>
          <w:sz w:val="28"/>
          <w:szCs w:val="28"/>
          <w:lang w:eastAsia="ru-RU"/>
        </w:rPr>
        <w:t xml:space="preserve">Тверской области, в соответствии с Федеральным законом от 24.07.1998 </w:t>
      </w:r>
      <w:r w:rsidRPr="003D57A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</w:t>
      </w:r>
      <w:r w:rsidR="00E363C8" w:rsidRPr="00E363C8">
        <w:rPr>
          <w:rFonts w:ascii="Times New Roman" w:eastAsia="Times New Roman" w:hAnsi="Times New Roman"/>
          <w:sz w:val="28"/>
          <w:szCs w:val="28"/>
          <w:lang w:eastAsia="ru-RU"/>
        </w:rPr>
        <w:t>№ 124-ФЗ «Об основных гарантиях прав ребенка в Российской Федерации».</w:t>
      </w:r>
    </w:p>
    <w:p w14:paraId="6C937F9D" w14:textId="77777777" w:rsidR="00E363C8" w:rsidRPr="00E363C8" w:rsidRDefault="00E363C8" w:rsidP="00E363C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>7.</w:t>
      </w:r>
      <w:r w:rsidRPr="00E363C8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 xml:space="preserve">Рекомендовать Главному управлению Министерства Российской Федерации по делам гражданской обороны, чрезвычайным ситуациям и ликвидации последствий стихийных бедствий по Тверской области, Управлению Федеральной службы по надзору в сфере защиты прав потребителей и благополучия человека по Тверской области, Управлению Министерства внутренних дел Российской Федерации по Тверской области обеспечить полное и своевременное выполнение плана мероприятий по </w:t>
      </w: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организации и обеспечению отдыха и оздоровления детей и подростков в Тверской области в 2022 году, утвержденного настоящим постановлением.</w:t>
      </w:r>
    </w:p>
    <w:p w14:paraId="7193903C" w14:textId="77777777" w:rsidR="00E363C8" w:rsidRPr="00E363C8" w:rsidRDefault="00E363C8" w:rsidP="00E363C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>8.</w:t>
      </w:r>
      <w:r w:rsidRPr="00E363C8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</w:t>
      </w: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br/>
        <w:t>на заместителя Председателя Правительства Тверской области, курирующего вопросы формирования и реализации региональной социальной политики.</w:t>
      </w:r>
    </w:p>
    <w:p w14:paraId="451144B5" w14:textId="77777777" w:rsidR="00E363C8" w:rsidRPr="00E363C8" w:rsidRDefault="00E363C8" w:rsidP="00E363C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 xml:space="preserve">Отчет об итогах организации отдыха, оздоровления и занятости </w:t>
      </w:r>
      <w:r w:rsidR="003D57AA" w:rsidRPr="003D57A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>детей и подростков Тверской области в летний период представить в срок                            до 30 сентября 2022 года.</w:t>
      </w:r>
    </w:p>
    <w:p w14:paraId="4285B7C9" w14:textId="77777777" w:rsidR="00E363C8" w:rsidRPr="00E363C8" w:rsidRDefault="00E363C8" w:rsidP="00E363C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>Отчет об исполнении постановления представить в срок                                    до 25 января 2023 года.</w:t>
      </w:r>
    </w:p>
    <w:p w14:paraId="1EE8604E" w14:textId="77777777" w:rsidR="00E363C8" w:rsidRPr="00E363C8" w:rsidRDefault="00E363C8" w:rsidP="00E363C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63C8">
        <w:rPr>
          <w:rFonts w:ascii="Times New Roman" w:eastAsia="Times New Roman" w:hAnsi="Times New Roman"/>
          <w:sz w:val="28"/>
          <w:szCs w:val="28"/>
          <w:lang w:eastAsia="ru-RU"/>
        </w:rPr>
        <w:t xml:space="preserve">9. Настоящее постановление вступает в силу со дня его официального опубликования. </w:t>
      </w:r>
    </w:p>
    <w:p w14:paraId="53C35259" w14:textId="77777777" w:rsidR="00C067F8" w:rsidRPr="00C067F8" w:rsidRDefault="00C067F8" w:rsidP="00C067F8">
      <w:pPr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73AFB26" w14:textId="77777777" w:rsidR="00D40C32" w:rsidRPr="0025255C" w:rsidRDefault="00D40C32" w:rsidP="009D3EF0">
      <w:pPr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CC199F9" w14:textId="77777777" w:rsidR="009F4471" w:rsidRPr="009D3EF0" w:rsidRDefault="009F4471" w:rsidP="009E69B3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A3CD600" w14:textId="77777777" w:rsidR="009F4471" w:rsidRPr="009F4471" w:rsidRDefault="009F4471" w:rsidP="009F4471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F447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Губернатор </w:t>
      </w:r>
    </w:p>
    <w:p w14:paraId="7AEA913E" w14:textId="77777777" w:rsidR="009F4471" w:rsidRPr="009F4471" w:rsidRDefault="009F4471" w:rsidP="009F4471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F447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Тверской области     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</w:t>
      </w:r>
      <w:r w:rsidRPr="009F447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И.М. Руденя</w:t>
      </w:r>
    </w:p>
    <w:sectPr w:rsidR="009F4471" w:rsidRPr="009F4471" w:rsidSect="005416B3">
      <w:headerReference w:type="default" r:id="rId9"/>
      <w:pgSz w:w="11906" w:h="16838"/>
      <w:pgMar w:top="567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410F62" w14:textId="77777777" w:rsidR="002732BB" w:rsidRDefault="002732BB" w:rsidP="007E7488">
      <w:r>
        <w:separator/>
      </w:r>
    </w:p>
  </w:endnote>
  <w:endnote w:type="continuationSeparator" w:id="0">
    <w:p w14:paraId="5968638A" w14:textId="77777777" w:rsidR="002732BB" w:rsidRDefault="002732BB" w:rsidP="007E7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D6E917" w14:textId="77777777" w:rsidR="002732BB" w:rsidRDefault="002732BB" w:rsidP="007E7488">
      <w:r>
        <w:separator/>
      </w:r>
    </w:p>
  </w:footnote>
  <w:footnote w:type="continuationSeparator" w:id="0">
    <w:p w14:paraId="2EB069D4" w14:textId="77777777" w:rsidR="002732BB" w:rsidRDefault="002732BB" w:rsidP="007E74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8487244"/>
      <w:docPartObj>
        <w:docPartGallery w:val="Page Numbers (Top of Page)"/>
        <w:docPartUnique/>
      </w:docPartObj>
    </w:sdtPr>
    <w:sdtEndPr/>
    <w:sdtContent>
      <w:p w14:paraId="6DF57A16" w14:textId="1F70100F" w:rsidR="007E7488" w:rsidRDefault="007E7488">
        <w:pPr>
          <w:pStyle w:val="a6"/>
          <w:jc w:val="center"/>
        </w:pPr>
        <w:r w:rsidRPr="007E7488">
          <w:rPr>
            <w:rFonts w:ascii="Times New Roman" w:hAnsi="Times New Roman"/>
          </w:rPr>
          <w:fldChar w:fldCharType="begin"/>
        </w:r>
        <w:r w:rsidRPr="007E7488">
          <w:rPr>
            <w:rFonts w:ascii="Times New Roman" w:hAnsi="Times New Roman"/>
          </w:rPr>
          <w:instrText>PAGE   \* MERGEFORMAT</w:instrText>
        </w:r>
        <w:r w:rsidRPr="007E7488">
          <w:rPr>
            <w:rFonts w:ascii="Times New Roman" w:hAnsi="Times New Roman"/>
          </w:rPr>
          <w:fldChar w:fldCharType="separate"/>
        </w:r>
        <w:r w:rsidR="0077113F">
          <w:rPr>
            <w:rFonts w:ascii="Times New Roman" w:hAnsi="Times New Roman"/>
            <w:noProof/>
          </w:rPr>
          <w:t>7</w:t>
        </w:r>
        <w:r w:rsidRPr="007E7488">
          <w:rPr>
            <w:rFonts w:ascii="Times New Roman" w:hAnsi="Times New Roman"/>
          </w:rPr>
          <w:fldChar w:fldCharType="end"/>
        </w:r>
      </w:p>
    </w:sdtContent>
  </w:sdt>
  <w:p w14:paraId="7D5988D6" w14:textId="77777777" w:rsidR="000A049A" w:rsidRDefault="000A049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DF4463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AB6E2032"/>
    <w:name w:val="WW8Num1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</w:abstractNum>
  <w:abstractNum w:abstractNumId="2" w15:restartNumberingAfterBreak="0">
    <w:nsid w:val="0370126D"/>
    <w:multiLevelType w:val="multilevel"/>
    <w:tmpl w:val="2DD80C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18CA3202"/>
    <w:multiLevelType w:val="hybridMultilevel"/>
    <w:tmpl w:val="1FC2A016"/>
    <w:lvl w:ilvl="0" w:tplc="E568488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3E3D45"/>
    <w:multiLevelType w:val="hybridMultilevel"/>
    <w:tmpl w:val="7ED070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92F76"/>
    <w:multiLevelType w:val="hybridMultilevel"/>
    <w:tmpl w:val="9E5A5B7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740C5"/>
    <w:multiLevelType w:val="hybridMultilevel"/>
    <w:tmpl w:val="3ECEE6E8"/>
    <w:lvl w:ilvl="0" w:tplc="1AB29BBE">
      <w:start w:val="1"/>
      <w:numFmt w:val="decimal"/>
      <w:lvlText w:val="%1."/>
      <w:lvlJc w:val="left"/>
      <w:pPr>
        <w:ind w:left="1890" w:hanging="117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75494D"/>
    <w:multiLevelType w:val="hybridMultilevel"/>
    <w:tmpl w:val="A4F03630"/>
    <w:lvl w:ilvl="0" w:tplc="DFA08174">
      <w:start w:val="1"/>
      <w:numFmt w:val="decimal"/>
      <w:suff w:val="space"/>
      <w:lvlText w:val="%1."/>
      <w:lvlJc w:val="left"/>
      <w:pPr>
        <w:ind w:left="10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" w15:restartNumberingAfterBreak="0">
    <w:nsid w:val="30711969"/>
    <w:multiLevelType w:val="hybridMultilevel"/>
    <w:tmpl w:val="16F64F60"/>
    <w:lvl w:ilvl="0" w:tplc="74ECEA12">
      <w:start w:val="1"/>
      <w:numFmt w:val="decimal"/>
      <w:lvlText w:val="%1."/>
      <w:lvlJc w:val="left"/>
      <w:pPr>
        <w:ind w:left="1863" w:hanging="1155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4D0609A"/>
    <w:multiLevelType w:val="hybridMultilevel"/>
    <w:tmpl w:val="F4725256"/>
    <w:lvl w:ilvl="0" w:tplc="8ACC3E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1470712"/>
    <w:multiLevelType w:val="hybridMultilevel"/>
    <w:tmpl w:val="D70A2C5A"/>
    <w:lvl w:ilvl="0" w:tplc="B5AC07B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41E81FD6"/>
    <w:multiLevelType w:val="hybridMultilevel"/>
    <w:tmpl w:val="34CE25C6"/>
    <w:lvl w:ilvl="0" w:tplc="DE10CA6C">
      <w:start w:val="4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9" w:hanging="360"/>
      </w:pPr>
    </w:lvl>
    <w:lvl w:ilvl="2" w:tplc="0419001B" w:tentative="1">
      <w:start w:val="1"/>
      <w:numFmt w:val="lowerRoman"/>
      <w:lvlText w:val="%3."/>
      <w:lvlJc w:val="right"/>
      <w:pPr>
        <w:ind w:left="2199" w:hanging="180"/>
      </w:pPr>
    </w:lvl>
    <w:lvl w:ilvl="3" w:tplc="0419000F" w:tentative="1">
      <w:start w:val="1"/>
      <w:numFmt w:val="decimal"/>
      <w:lvlText w:val="%4."/>
      <w:lvlJc w:val="left"/>
      <w:pPr>
        <w:ind w:left="2919" w:hanging="360"/>
      </w:pPr>
    </w:lvl>
    <w:lvl w:ilvl="4" w:tplc="04190019" w:tentative="1">
      <w:start w:val="1"/>
      <w:numFmt w:val="lowerLetter"/>
      <w:lvlText w:val="%5."/>
      <w:lvlJc w:val="left"/>
      <w:pPr>
        <w:ind w:left="3639" w:hanging="360"/>
      </w:pPr>
    </w:lvl>
    <w:lvl w:ilvl="5" w:tplc="0419001B" w:tentative="1">
      <w:start w:val="1"/>
      <w:numFmt w:val="lowerRoman"/>
      <w:lvlText w:val="%6."/>
      <w:lvlJc w:val="right"/>
      <w:pPr>
        <w:ind w:left="4359" w:hanging="180"/>
      </w:pPr>
    </w:lvl>
    <w:lvl w:ilvl="6" w:tplc="0419000F" w:tentative="1">
      <w:start w:val="1"/>
      <w:numFmt w:val="decimal"/>
      <w:lvlText w:val="%7."/>
      <w:lvlJc w:val="left"/>
      <w:pPr>
        <w:ind w:left="5079" w:hanging="360"/>
      </w:pPr>
    </w:lvl>
    <w:lvl w:ilvl="7" w:tplc="04190019" w:tentative="1">
      <w:start w:val="1"/>
      <w:numFmt w:val="lowerLetter"/>
      <w:lvlText w:val="%8."/>
      <w:lvlJc w:val="left"/>
      <w:pPr>
        <w:ind w:left="5799" w:hanging="360"/>
      </w:pPr>
    </w:lvl>
    <w:lvl w:ilvl="8" w:tplc="041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2" w15:restartNumberingAfterBreak="0">
    <w:nsid w:val="42A33243"/>
    <w:multiLevelType w:val="hybridMultilevel"/>
    <w:tmpl w:val="91F615F2"/>
    <w:lvl w:ilvl="0" w:tplc="9F8AFCD2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89F39F6"/>
    <w:multiLevelType w:val="hybridMultilevel"/>
    <w:tmpl w:val="C0E00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FF2D39"/>
    <w:multiLevelType w:val="hybridMultilevel"/>
    <w:tmpl w:val="83CA5E4A"/>
    <w:lvl w:ilvl="0" w:tplc="125A6AD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59723679"/>
    <w:multiLevelType w:val="multilevel"/>
    <w:tmpl w:val="DA8482DE"/>
    <w:lvl w:ilvl="0">
      <w:start w:val="1"/>
      <w:numFmt w:val="decimal"/>
      <w:lvlText w:val="%1."/>
      <w:lvlJc w:val="left"/>
      <w:pPr>
        <w:tabs>
          <w:tab w:val="num" w:pos="0"/>
        </w:tabs>
        <w:ind w:left="1515" w:hanging="975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6B0683"/>
    <w:multiLevelType w:val="hybridMultilevel"/>
    <w:tmpl w:val="E2CE79BE"/>
    <w:lvl w:ilvl="0" w:tplc="9CBC5D18">
      <w:start w:val="1"/>
      <w:numFmt w:val="decimal"/>
      <w:lvlText w:val="%1)"/>
      <w:lvlJc w:val="left"/>
      <w:pPr>
        <w:ind w:left="1495" w:hanging="360"/>
      </w:p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17" w15:restartNumberingAfterBreak="0">
    <w:nsid w:val="656D541E"/>
    <w:multiLevelType w:val="hybridMultilevel"/>
    <w:tmpl w:val="3482D444"/>
    <w:lvl w:ilvl="0" w:tplc="318E6C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69936D36"/>
    <w:multiLevelType w:val="hybridMultilevel"/>
    <w:tmpl w:val="1A7AFA30"/>
    <w:lvl w:ilvl="0" w:tplc="CF466348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6A797DC9"/>
    <w:multiLevelType w:val="multilevel"/>
    <w:tmpl w:val="C75CA948"/>
    <w:lvl w:ilvl="0">
      <w:start w:val="1"/>
      <w:numFmt w:val="decimal"/>
      <w:lvlText w:val="%1."/>
      <w:lvlJc w:val="left"/>
      <w:pPr>
        <w:tabs>
          <w:tab w:val="num" w:pos="0"/>
        </w:tabs>
        <w:ind w:left="9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96" w:hanging="180"/>
      </w:pPr>
    </w:lvl>
  </w:abstractNum>
  <w:abstractNum w:abstractNumId="20" w15:restartNumberingAfterBreak="0">
    <w:nsid w:val="72B01BBE"/>
    <w:multiLevelType w:val="hybridMultilevel"/>
    <w:tmpl w:val="E0B66B0C"/>
    <w:lvl w:ilvl="0" w:tplc="A83A670C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77F37760"/>
    <w:multiLevelType w:val="hybridMultilevel"/>
    <w:tmpl w:val="CB2AB3A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550" w:hanging="360"/>
      </w:pPr>
    </w:lvl>
    <w:lvl w:ilvl="2" w:tplc="0419001B" w:tentative="1">
      <w:start w:val="1"/>
      <w:numFmt w:val="lowerRoman"/>
      <w:lvlText w:val="%3."/>
      <w:lvlJc w:val="right"/>
      <w:pPr>
        <w:ind w:left="3270" w:hanging="180"/>
      </w:pPr>
    </w:lvl>
    <w:lvl w:ilvl="3" w:tplc="0419000F" w:tentative="1">
      <w:start w:val="1"/>
      <w:numFmt w:val="decimal"/>
      <w:lvlText w:val="%4."/>
      <w:lvlJc w:val="left"/>
      <w:pPr>
        <w:ind w:left="3990" w:hanging="360"/>
      </w:pPr>
    </w:lvl>
    <w:lvl w:ilvl="4" w:tplc="04190019" w:tentative="1">
      <w:start w:val="1"/>
      <w:numFmt w:val="lowerLetter"/>
      <w:lvlText w:val="%5."/>
      <w:lvlJc w:val="left"/>
      <w:pPr>
        <w:ind w:left="4710" w:hanging="360"/>
      </w:pPr>
    </w:lvl>
    <w:lvl w:ilvl="5" w:tplc="0419001B" w:tentative="1">
      <w:start w:val="1"/>
      <w:numFmt w:val="lowerRoman"/>
      <w:lvlText w:val="%6."/>
      <w:lvlJc w:val="right"/>
      <w:pPr>
        <w:ind w:left="5430" w:hanging="180"/>
      </w:pPr>
    </w:lvl>
    <w:lvl w:ilvl="6" w:tplc="0419000F" w:tentative="1">
      <w:start w:val="1"/>
      <w:numFmt w:val="decimal"/>
      <w:lvlText w:val="%7."/>
      <w:lvlJc w:val="left"/>
      <w:pPr>
        <w:ind w:left="6150" w:hanging="360"/>
      </w:pPr>
    </w:lvl>
    <w:lvl w:ilvl="7" w:tplc="04190019" w:tentative="1">
      <w:start w:val="1"/>
      <w:numFmt w:val="lowerLetter"/>
      <w:lvlText w:val="%8."/>
      <w:lvlJc w:val="left"/>
      <w:pPr>
        <w:ind w:left="6870" w:hanging="360"/>
      </w:pPr>
    </w:lvl>
    <w:lvl w:ilvl="8" w:tplc="041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22" w15:restartNumberingAfterBreak="0">
    <w:nsid w:val="793D6CA6"/>
    <w:multiLevelType w:val="hybridMultilevel"/>
    <w:tmpl w:val="6D90AA4C"/>
    <w:lvl w:ilvl="0" w:tplc="4FBC4F3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 w15:restartNumberingAfterBreak="0">
    <w:nsid w:val="7E6831D1"/>
    <w:multiLevelType w:val="hybridMultilevel"/>
    <w:tmpl w:val="53846B40"/>
    <w:lvl w:ilvl="0" w:tplc="0419000F">
      <w:start w:val="1"/>
      <w:numFmt w:val="decimal"/>
      <w:lvlText w:val="%1."/>
      <w:lvlJc w:val="left"/>
      <w:pPr>
        <w:tabs>
          <w:tab w:val="num" w:pos="3763"/>
        </w:tabs>
        <w:ind w:left="376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num w:numId="1">
    <w:abstractNumId w:val="0"/>
  </w:num>
  <w:num w:numId="2">
    <w:abstractNumId w:val="8"/>
  </w:num>
  <w:num w:numId="3">
    <w:abstractNumId w:val="12"/>
  </w:num>
  <w:num w:numId="4">
    <w:abstractNumId w:val="10"/>
  </w:num>
  <w:num w:numId="5">
    <w:abstractNumId w:val="20"/>
  </w:num>
  <w:num w:numId="6">
    <w:abstractNumId w:val="1"/>
  </w:num>
  <w:num w:numId="7">
    <w:abstractNumId w:val="22"/>
  </w:num>
  <w:num w:numId="8">
    <w:abstractNumId w:val="17"/>
  </w:num>
  <w:num w:numId="9">
    <w:abstractNumId w:val="18"/>
  </w:num>
  <w:num w:numId="10">
    <w:abstractNumId w:val="14"/>
  </w:num>
  <w:num w:numId="11">
    <w:abstractNumId w:val="21"/>
  </w:num>
  <w:num w:numId="12">
    <w:abstractNumId w:val="9"/>
  </w:num>
  <w:num w:numId="13">
    <w:abstractNumId w:val="13"/>
  </w:num>
  <w:num w:numId="14">
    <w:abstractNumId w:val="4"/>
  </w:num>
  <w:num w:numId="15">
    <w:abstractNumId w:val="2"/>
  </w:num>
  <w:num w:numId="16">
    <w:abstractNumId w:val="19"/>
  </w:num>
  <w:num w:numId="17">
    <w:abstractNumId w:val="7"/>
  </w:num>
  <w:num w:numId="18">
    <w:abstractNumId w:val="3"/>
  </w:num>
  <w:num w:numId="19">
    <w:abstractNumId w:val="5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8A2"/>
    <w:rsid w:val="00006B54"/>
    <w:rsid w:val="0000722A"/>
    <w:rsid w:val="00011645"/>
    <w:rsid w:val="00017FA4"/>
    <w:rsid w:val="000228A0"/>
    <w:rsid w:val="00027751"/>
    <w:rsid w:val="00027E87"/>
    <w:rsid w:val="000341BB"/>
    <w:rsid w:val="00034D2F"/>
    <w:rsid w:val="00034D3E"/>
    <w:rsid w:val="00040B95"/>
    <w:rsid w:val="000420A1"/>
    <w:rsid w:val="00042886"/>
    <w:rsid w:val="00042D57"/>
    <w:rsid w:val="000500A4"/>
    <w:rsid w:val="00051EDF"/>
    <w:rsid w:val="00055D7E"/>
    <w:rsid w:val="00055F9A"/>
    <w:rsid w:val="00062E31"/>
    <w:rsid w:val="00062F7B"/>
    <w:rsid w:val="00064DEF"/>
    <w:rsid w:val="00064EAF"/>
    <w:rsid w:val="00065C26"/>
    <w:rsid w:val="0006621C"/>
    <w:rsid w:val="000714B0"/>
    <w:rsid w:val="000734AC"/>
    <w:rsid w:val="00073F8C"/>
    <w:rsid w:val="000744BB"/>
    <w:rsid w:val="000748EB"/>
    <w:rsid w:val="00074C43"/>
    <w:rsid w:val="00074CFA"/>
    <w:rsid w:val="000751A6"/>
    <w:rsid w:val="000757BD"/>
    <w:rsid w:val="0007614F"/>
    <w:rsid w:val="00077D50"/>
    <w:rsid w:val="00082CBA"/>
    <w:rsid w:val="000838B5"/>
    <w:rsid w:val="00084D59"/>
    <w:rsid w:val="00085A81"/>
    <w:rsid w:val="00087B7D"/>
    <w:rsid w:val="0009230B"/>
    <w:rsid w:val="00095582"/>
    <w:rsid w:val="000974B7"/>
    <w:rsid w:val="000A049A"/>
    <w:rsid w:val="000A0836"/>
    <w:rsid w:val="000A1B06"/>
    <w:rsid w:val="000A314A"/>
    <w:rsid w:val="000A3E75"/>
    <w:rsid w:val="000A5184"/>
    <w:rsid w:val="000A7963"/>
    <w:rsid w:val="000B043D"/>
    <w:rsid w:val="000B05B9"/>
    <w:rsid w:val="000B08B7"/>
    <w:rsid w:val="000B0C9E"/>
    <w:rsid w:val="000B0FCE"/>
    <w:rsid w:val="000B2341"/>
    <w:rsid w:val="000B2CA3"/>
    <w:rsid w:val="000B3D56"/>
    <w:rsid w:val="000B4AB9"/>
    <w:rsid w:val="000B4B74"/>
    <w:rsid w:val="000B63BA"/>
    <w:rsid w:val="000C0C27"/>
    <w:rsid w:val="000C1E7A"/>
    <w:rsid w:val="000C399F"/>
    <w:rsid w:val="000D128D"/>
    <w:rsid w:val="000D12F6"/>
    <w:rsid w:val="000D5B67"/>
    <w:rsid w:val="000D7437"/>
    <w:rsid w:val="000D7D70"/>
    <w:rsid w:val="000E08AF"/>
    <w:rsid w:val="000E12CB"/>
    <w:rsid w:val="000E18FD"/>
    <w:rsid w:val="000E22C7"/>
    <w:rsid w:val="000E4EF4"/>
    <w:rsid w:val="000E6B31"/>
    <w:rsid w:val="000F02B4"/>
    <w:rsid w:val="000F2509"/>
    <w:rsid w:val="000F4CC6"/>
    <w:rsid w:val="000F50F1"/>
    <w:rsid w:val="000F5CA5"/>
    <w:rsid w:val="000F63D3"/>
    <w:rsid w:val="0010147D"/>
    <w:rsid w:val="00104183"/>
    <w:rsid w:val="00105B5A"/>
    <w:rsid w:val="00106140"/>
    <w:rsid w:val="00117BCA"/>
    <w:rsid w:val="001201FB"/>
    <w:rsid w:val="00122465"/>
    <w:rsid w:val="0012381A"/>
    <w:rsid w:val="0012567D"/>
    <w:rsid w:val="00126B00"/>
    <w:rsid w:val="00126D71"/>
    <w:rsid w:val="001314B6"/>
    <w:rsid w:val="00131B63"/>
    <w:rsid w:val="00132C03"/>
    <w:rsid w:val="001336CB"/>
    <w:rsid w:val="00133DCA"/>
    <w:rsid w:val="00137196"/>
    <w:rsid w:val="00141157"/>
    <w:rsid w:val="001421F1"/>
    <w:rsid w:val="001434B8"/>
    <w:rsid w:val="001444B7"/>
    <w:rsid w:val="0014477C"/>
    <w:rsid w:val="001462DB"/>
    <w:rsid w:val="00146CFF"/>
    <w:rsid w:val="00147803"/>
    <w:rsid w:val="00150489"/>
    <w:rsid w:val="00151012"/>
    <w:rsid w:val="00154A85"/>
    <w:rsid w:val="00155723"/>
    <w:rsid w:val="00160E63"/>
    <w:rsid w:val="00161236"/>
    <w:rsid w:val="00161F5F"/>
    <w:rsid w:val="001643B2"/>
    <w:rsid w:val="00167111"/>
    <w:rsid w:val="001671F8"/>
    <w:rsid w:val="00167CCE"/>
    <w:rsid w:val="00170E63"/>
    <w:rsid w:val="00172751"/>
    <w:rsid w:val="00172CFB"/>
    <w:rsid w:val="001735F3"/>
    <w:rsid w:val="00173CA9"/>
    <w:rsid w:val="00175506"/>
    <w:rsid w:val="00180D26"/>
    <w:rsid w:val="001813E4"/>
    <w:rsid w:val="001836BD"/>
    <w:rsid w:val="001840FB"/>
    <w:rsid w:val="0018442D"/>
    <w:rsid w:val="00187C63"/>
    <w:rsid w:val="00190A98"/>
    <w:rsid w:val="00192176"/>
    <w:rsid w:val="00192316"/>
    <w:rsid w:val="0019331C"/>
    <w:rsid w:val="00193860"/>
    <w:rsid w:val="00194559"/>
    <w:rsid w:val="00195680"/>
    <w:rsid w:val="001956C7"/>
    <w:rsid w:val="001969DB"/>
    <w:rsid w:val="001A1E61"/>
    <w:rsid w:val="001A2215"/>
    <w:rsid w:val="001A6994"/>
    <w:rsid w:val="001A6D97"/>
    <w:rsid w:val="001B0217"/>
    <w:rsid w:val="001B33E0"/>
    <w:rsid w:val="001B41A8"/>
    <w:rsid w:val="001C0DED"/>
    <w:rsid w:val="001C3392"/>
    <w:rsid w:val="001C33F1"/>
    <w:rsid w:val="001C5448"/>
    <w:rsid w:val="001C55BB"/>
    <w:rsid w:val="001C6066"/>
    <w:rsid w:val="001C6208"/>
    <w:rsid w:val="001C63DC"/>
    <w:rsid w:val="001C7D1E"/>
    <w:rsid w:val="001D1EDF"/>
    <w:rsid w:val="001D30FB"/>
    <w:rsid w:val="001D553E"/>
    <w:rsid w:val="001E08ED"/>
    <w:rsid w:val="001E2FA8"/>
    <w:rsid w:val="001E343A"/>
    <w:rsid w:val="001E421D"/>
    <w:rsid w:val="001E685D"/>
    <w:rsid w:val="001E6B18"/>
    <w:rsid w:val="001E6BCA"/>
    <w:rsid w:val="001E7627"/>
    <w:rsid w:val="001F0AA3"/>
    <w:rsid w:val="001F21D0"/>
    <w:rsid w:val="001F4509"/>
    <w:rsid w:val="001F56C3"/>
    <w:rsid w:val="001F63DA"/>
    <w:rsid w:val="001F6BCE"/>
    <w:rsid w:val="001F7AF3"/>
    <w:rsid w:val="002000BD"/>
    <w:rsid w:val="00200899"/>
    <w:rsid w:val="0020127A"/>
    <w:rsid w:val="00203170"/>
    <w:rsid w:val="00206DD6"/>
    <w:rsid w:val="00207358"/>
    <w:rsid w:val="00210D53"/>
    <w:rsid w:val="0021512B"/>
    <w:rsid w:val="00217761"/>
    <w:rsid w:val="002209EC"/>
    <w:rsid w:val="00221F70"/>
    <w:rsid w:val="002229C0"/>
    <w:rsid w:val="00222A0F"/>
    <w:rsid w:val="00230B39"/>
    <w:rsid w:val="0023517E"/>
    <w:rsid w:val="00235E8C"/>
    <w:rsid w:val="00242905"/>
    <w:rsid w:val="00243799"/>
    <w:rsid w:val="0024386C"/>
    <w:rsid w:val="00243F80"/>
    <w:rsid w:val="00244BF4"/>
    <w:rsid w:val="00245294"/>
    <w:rsid w:val="00246255"/>
    <w:rsid w:val="00246CA5"/>
    <w:rsid w:val="00247148"/>
    <w:rsid w:val="002510B0"/>
    <w:rsid w:val="0025255C"/>
    <w:rsid w:val="0025282E"/>
    <w:rsid w:val="00252AA9"/>
    <w:rsid w:val="002536DF"/>
    <w:rsid w:val="002549CD"/>
    <w:rsid w:val="00256A42"/>
    <w:rsid w:val="00256AD7"/>
    <w:rsid w:val="00262B18"/>
    <w:rsid w:val="002702ED"/>
    <w:rsid w:val="00270549"/>
    <w:rsid w:val="00272FFC"/>
    <w:rsid w:val="002732BB"/>
    <w:rsid w:val="00273C36"/>
    <w:rsid w:val="002740CA"/>
    <w:rsid w:val="0027608D"/>
    <w:rsid w:val="00277F87"/>
    <w:rsid w:val="00283D7A"/>
    <w:rsid w:val="00287B65"/>
    <w:rsid w:val="00287C87"/>
    <w:rsid w:val="00292300"/>
    <w:rsid w:val="002939B9"/>
    <w:rsid w:val="0029423A"/>
    <w:rsid w:val="00295C28"/>
    <w:rsid w:val="0029717B"/>
    <w:rsid w:val="002A0E6F"/>
    <w:rsid w:val="002A3FA3"/>
    <w:rsid w:val="002A58B8"/>
    <w:rsid w:val="002A5A62"/>
    <w:rsid w:val="002B22DE"/>
    <w:rsid w:val="002B3CFB"/>
    <w:rsid w:val="002B3F12"/>
    <w:rsid w:val="002B4E1D"/>
    <w:rsid w:val="002B5804"/>
    <w:rsid w:val="002C0798"/>
    <w:rsid w:val="002C0E30"/>
    <w:rsid w:val="002C0F7F"/>
    <w:rsid w:val="002C37C5"/>
    <w:rsid w:val="002C3955"/>
    <w:rsid w:val="002C5596"/>
    <w:rsid w:val="002C729A"/>
    <w:rsid w:val="002C7AC6"/>
    <w:rsid w:val="002C7CC2"/>
    <w:rsid w:val="002D0B15"/>
    <w:rsid w:val="002D0FCB"/>
    <w:rsid w:val="002D1D32"/>
    <w:rsid w:val="002D4954"/>
    <w:rsid w:val="002D5576"/>
    <w:rsid w:val="002D66F2"/>
    <w:rsid w:val="002E01B5"/>
    <w:rsid w:val="002E0520"/>
    <w:rsid w:val="002E16A8"/>
    <w:rsid w:val="002E1907"/>
    <w:rsid w:val="002E2188"/>
    <w:rsid w:val="002E21A8"/>
    <w:rsid w:val="002E733A"/>
    <w:rsid w:val="002F6E5E"/>
    <w:rsid w:val="00302BA3"/>
    <w:rsid w:val="00304371"/>
    <w:rsid w:val="00305B29"/>
    <w:rsid w:val="00306FE5"/>
    <w:rsid w:val="00307968"/>
    <w:rsid w:val="00307EEC"/>
    <w:rsid w:val="0031086F"/>
    <w:rsid w:val="00311E31"/>
    <w:rsid w:val="00315EB9"/>
    <w:rsid w:val="00317912"/>
    <w:rsid w:val="00321BC3"/>
    <w:rsid w:val="00326658"/>
    <w:rsid w:val="003302E0"/>
    <w:rsid w:val="00333177"/>
    <w:rsid w:val="003347D6"/>
    <w:rsid w:val="00334802"/>
    <w:rsid w:val="00335A20"/>
    <w:rsid w:val="00342A27"/>
    <w:rsid w:val="003447AB"/>
    <w:rsid w:val="00344A36"/>
    <w:rsid w:val="00346A39"/>
    <w:rsid w:val="00346FAD"/>
    <w:rsid w:val="00354677"/>
    <w:rsid w:val="003558B3"/>
    <w:rsid w:val="00355B39"/>
    <w:rsid w:val="003575E4"/>
    <w:rsid w:val="003577DB"/>
    <w:rsid w:val="00360709"/>
    <w:rsid w:val="0036104C"/>
    <w:rsid w:val="0036127F"/>
    <w:rsid w:val="0036557A"/>
    <w:rsid w:val="00365877"/>
    <w:rsid w:val="00372741"/>
    <w:rsid w:val="00376C5E"/>
    <w:rsid w:val="0038170A"/>
    <w:rsid w:val="00382758"/>
    <w:rsid w:val="00382857"/>
    <w:rsid w:val="00385DEF"/>
    <w:rsid w:val="00386CD3"/>
    <w:rsid w:val="0039067E"/>
    <w:rsid w:val="00390D13"/>
    <w:rsid w:val="00391254"/>
    <w:rsid w:val="0039376E"/>
    <w:rsid w:val="00394BA0"/>
    <w:rsid w:val="00394D3E"/>
    <w:rsid w:val="00396164"/>
    <w:rsid w:val="003A04D0"/>
    <w:rsid w:val="003A2523"/>
    <w:rsid w:val="003A34E0"/>
    <w:rsid w:val="003A4189"/>
    <w:rsid w:val="003A4CEF"/>
    <w:rsid w:val="003A4F13"/>
    <w:rsid w:val="003A61D5"/>
    <w:rsid w:val="003B0F77"/>
    <w:rsid w:val="003B1164"/>
    <w:rsid w:val="003B1D24"/>
    <w:rsid w:val="003B2D2E"/>
    <w:rsid w:val="003B395E"/>
    <w:rsid w:val="003B65CF"/>
    <w:rsid w:val="003B7B2F"/>
    <w:rsid w:val="003B7BD2"/>
    <w:rsid w:val="003C10C5"/>
    <w:rsid w:val="003D0B87"/>
    <w:rsid w:val="003D28EB"/>
    <w:rsid w:val="003D57AA"/>
    <w:rsid w:val="003D6C73"/>
    <w:rsid w:val="003E0EB9"/>
    <w:rsid w:val="003E2536"/>
    <w:rsid w:val="003E31E8"/>
    <w:rsid w:val="003E44C8"/>
    <w:rsid w:val="003E46DB"/>
    <w:rsid w:val="003E562C"/>
    <w:rsid w:val="003F0410"/>
    <w:rsid w:val="003F40F4"/>
    <w:rsid w:val="003F4DB2"/>
    <w:rsid w:val="003F7FC3"/>
    <w:rsid w:val="00400710"/>
    <w:rsid w:val="004027FE"/>
    <w:rsid w:val="00405B91"/>
    <w:rsid w:val="004109CA"/>
    <w:rsid w:val="00410CC5"/>
    <w:rsid w:val="00411086"/>
    <w:rsid w:val="0041168B"/>
    <w:rsid w:val="004122BE"/>
    <w:rsid w:val="00414078"/>
    <w:rsid w:val="00415663"/>
    <w:rsid w:val="00417905"/>
    <w:rsid w:val="00421383"/>
    <w:rsid w:val="004215DB"/>
    <w:rsid w:val="00430FD7"/>
    <w:rsid w:val="00431ADA"/>
    <w:rsid w:val="00431CB3"/>
    <w:rsid w:val="00431E01"/>
    <w:rsid w:val="00432091"/>
    <w:rsid w:val="0043384F"/>
    <w:rsid w:val="004338A2"/>
    <w:rsid w:val="004348AC"/>
    <w:rsid w:val="00435E15"/>
    <w:rsid w:val="00444D77"/>
    <w:rsid w:val="00446C13"/>
    <w:rsid w:val="00446E1F"/>
    <w:rsid w:val="004475D2"/>
    <w:rsid w:val="00450F77"/>
    <w:rsid w:val="00453C01"/>
    <w:rsid w:val="0045442A"/>
    <w:rsid w:val="0045488B"/>
    <w:rsid w:val="004570AD"/>
    <w:rsid w:val="004578E6"/>
    <w:rsid w:val="00461F8C"/>
    <w:rsid w:val="00462021"/>
    <w:rsid w:val="00462700"/>
    <w:rsid w:val="00465BE1"/>
    <w:rsid w:val="00466FF1"/>
    <w:rsid w:val="00467906"/>
    <w:rsid w:val="00473C72"/>
    <w:rsid w:val="00474438"/>
    <w:rsid w:val="00475542"/>
    <w:rsid w:val="00475772"/>
    <w:rsid w:val="004761B9"/>
    <w:rsid w:val="00476955"/>
    <w:rsid w:val="00480F09"/>
    <w:rsid w:val="00481833"/>
    <w:rsid w:val="00484798"/>
    <w:rsid w:val="004854C4"/>
    <w:rsid w:val="00486A61"/>
    <w:rsid w:val="004871AC"/>
    <w:rsid w:val="0048779F"/>
    <w:rsid w:val="00491200"/>
    <w:rsid w:val="004939DF"/>
    <w:rsid w:val="00493A8E"/>
    <w:rsid w:val="00493B2B"/>
    <w:rsid w:val="00494FF6"/>
    <w:rsid w:val="00496C61"/>
    <w:rsid w:val="004A01C3"/>
    <w:rsid w:val="004A319D"/>
    <w:rsid w:val="004A57C9"/>
    <w:rsid w:val="004B04EC"/>
    <w:rsid w:val="004B3F02"/>
    <w:rsid w:val="004B4C0D"/>
    <w:rsid w:val="004B5BFB"/>
    <w:rsid w:val="004B69DB"/>
    <w:rsid w:val="004C1F8A"/>
    <w:rsid w:val="004C2484"/>
    <w:rsid w:val="004C2661"/>
    <w:rsid w:val="004C5813"/>
    <w:rsid w:val="004C589F"/>
    <w:rsid w:val="004C59C6"/>
    <w:rsid w:val="004C7026"/>
    <w:rsid w:val="004D3726"/>
    <w:rsid w:val="004D3E83"/>
    <w:rsid w:val="004D3F69"/>
    <w:rsid w:val="004D5054"/>
    <w:rsid w:val="004E0AC7"/>
    <w:rsid w:val="004E10D9"/>
    <w:rsid w:val="004E31A2"/>
    <w:rsid w:val="004E3630"/>
    <w:rsid w:val="004E4D2E"/>
    <w:rsid w:val="004F3F6E"/>
    <w:rsid w:val="004F4C30"/>
    <w:rsid w:val="004F4D5D"/>
    <w:rsid w:val="004F4FA8"/>
    <w:rsid w:val="004F568C"/>
    <w:rsid w:val="005004BB"/>
    <w:rsid w:val="00502677"/>
    <w:rsid w:val="00504002"/>
    <w:rsid w:val="00505C46"/>
    <w:rsid w:val="0050677F"/>
    <w:rsid w:val="00507965"/>
    <w:rsid w:val="00511706"/>
    <w:rsid w:val="00512332"/>
    <w:rsid w:val="00514751"/>
    <w:rsid w:val="005163FF"/>
    <w:rsid w:val="00520344"/>
    <w:rsid w:val="00520AF0"/>
    <w:rsid w:val="00520B4C"/>
    <w:rsid w:val="00522491"/>
    <w:rsid w:val="00522AE5"/>
    <w:rsid w:val="005247A1"/>
    <w:rsid w:val="005255F7"/>
    <w:rsid w:val="00527958"/>
    <w:rsid w:val="00527A58"/>
    <w:rsid w:val="00530AD8"/>
    <w:rsid w:val="0054085C"/>
    <w:rsid w:val="005416B3"/>
    <w:rsid w:val="00542531"/>
    <w:rsid w:val="00543156"/>
    <w:rsid w:val="005435A5"/>
    <w:rsid w:val="005446D8"/>
    <w:rsid w:val="00546DF1"/>
    <w:rsid w:val="00547BF2"/>
    <w:rsid w:val="00552DCD"/>
    <w:rsid w:val="00555A04"/>
    <w:rsid w:val="00555ABD"/>
    <w:rsid w:val="005579F6"/>
    <w:rsid w:val="00563D3A"/>
    <w:rsid w:val="00570924"/>
    <w:rsid w:val="00571E41"/>
    <w:rsid w:val="00575731"/>
    <w:rsid w:val="00576F09"/>
    <w:rsid w:val="00584CE2"/>
    <w:rsid w:val="00584F87"/>
    <w:rsid w:val="005855A3"/>
    <w:rsid w:val="00586D29"/>
    <w:rsid w:val="0059246A"/>
    <w:rsid w:val="00595171"/>
    <w:rsid w:val="00596C79"/>
    <w:rsid w:val="005A0F31"/>
    <w:rsid w:val="005A33A9"/>
    <w:rsid w:val="005A3915"/>
    <w:rsid w:val="005A56F0"/>
    <w:rsid w:val="005A719A"/>
    <w:rsid w:val="005A7C6A"/>
    <w:rsid w:val="005A7F84"/>
    <w:rsid w:val="005B04F9"/>
    <w:rsid w:val="005B1FAA"/>
    <w:rsid w:val="005B5594"/>
    <w:rsid w:val="005C2EBF"/>
    <w:rsid w:val="005C4A70"/>
    <w:rsid w:val="005C6975"/>
    <w:rsid w:val="005C73A6"/>
    <w:rsid w:val="005C73BC"/>
    <w:rsid w:val="005D1163"/>
    <w:rsid w:val="005D340B"/>
    <w:rsid w:val="005D51BE"/>
    <w:rsid w:val="005D51FF"/>
    <w:rsid w:val="005D6190"/>
    <w:rsid w:val="005D659B"/>
    <w:rsid w:val="005D6B29"/>
    <w:rsid w:val="005E0E38"/>
    <w:rsid w:val="005E3320"/>
    <w:rsid w:val="005E5D0D"/>
    <w:rsid w:val="005F1E74"/>
    <w:rsid w:val="005F23D7"/>
    <w:rsid w:val="005F47D7"/>
    <w:rsid w:val="005F4F3D"/>
    <w:rsid w:val="005F5E23"/>
    <w:rsid w:val="005F6C98"/>
    <w:rsid w:val="005F7260"/>
    <w:rsid w:val="005F7563"/>
    <w:rsid w:val="006027F4"/>
    <w:rsid w:val="00603021"/>
    <w:rsid w:val="0060359E"/>
    <w:rsid w:val="00604F85"/>
    <w:rsid w:val="00606285"/>
    <w:rsid w:val="00610C75"/>
    <w:rsid w:val="00611078"/>
    <w:rsid w:val="00612BA6"/>
    <w:rsid w:val="006133EE"/>
    <w:rsid w:val="00613781"/>
    <w:rsid w:val="00613FE1"/>
    <w:rsid w:val="006145B8"/>
    <w:rsid w:val="00622B8F"/>
    <w:rsid w:val="00623DB5"/>
    <w:rsid w:val="00623F70"/>
    <w:rsid w:val="006357D0"/>
    <w:rsid w:val="00636D25"/>
    <w:rsid w:val="00642C9D"/>
    <w:rsid w:val="00643A69"/>
    <w:rsid w:val="006451E9"/>
    <w:rsid w:val="00646182"/>
    <w:rsid w:val="00646376"/>
    <w:rsid w:val="00647ED1"/>
    <w:rsid w:val="0065012C"/>
    <w:rsid w:val="00652475"/>
    <w:rsid w:val="00652EA0"/>
    <w:rsid w:val="0065457E"/>
    <w:rsid w:val="0066035E"/>
    <w:rsid w:val="00661C17"/>
    <w:rsid w:val="00662858"/>
    <w:rsid w:val="00667120"/>
    <w:rsid w:val="00671698"/>
    <w:rsid w:val="00675B06"/>
    <w:rsid w:val="006768D5"/>
    <w:rsid w:val="006825D7"/>
    <w:rsid w:val="00684529"/>
    <w:rsid w:val="00684F2D"/>
    <w:rsid w:val="00685E19"/>
    <w:rsid w:val="00686249"/>
    <w:rsid w:val="00686A11"/>
    <w:rsid w:val="00686ACA"/>
    <w:rsid w:val="00686C12"/>
    <w:rsid w:val="006910AA"/>
    <w:rsid w:val="0069178F"/>
    <w:rsid w:val="00691A30"/>
    <w:rsid w:val="006A02D8"/>
    <w:rsid w:val="006A1C1C"/>
    <w:rsid w:val="006A1C48"/>
    <w:rsid w:val="006A2245"/>
    <w:rsid w:val="006A5D67"/>
    <w:rsid w:val="006B0C0C"/>
    <w:rsid w:val="006B18F2"/>
    <w:rsid w:val="006B450D"/>
    <w:rsid w:val="006B4FB4"/>
    <w:rsid w:val="006B7E40"/>
    <w:rsid w:val="006C3E38"/>
    <w:rsid w:val="006C5268"/>
    <w:rsid w:val="006C5CCE"/>
    <w:rsid w:val="006C75E7"/>
    <w:rsid w:val="006C7750"/>
    <w:rsid w:val="006D14D7"/>
    <w:rsid w:val="006D2E91"/>
    <w:rsid w:val="006D4107"/>
    <w:rsid w:val="006E0F3B"/>
    <w:rsid w:val="006E387A"/>
    <w:rsid w:val="006E5C62"/>
    <w:rsid w:val="006E5E82"/>
    <w:rsid w:val="006E5E91"/>
    <w:rsid w:val="006E5F62"/>
    <w:rsid w:val="006F31DA"/>
    <w:rsid w:val="006F36D3"/>
    <w:rsid w:val="006F43B8"/>
    <w:rsid w:val="006F4B64"/>
    <w:rsid w:val="006F4DB5"/>
    <w:rsid w:val="006F6508"/>
    <w:rsid w:val="006F7CB8"/>
    <w:rsid w:val="007025B2"/>
    <w:rsid w:val="007042B5"/>
    <w:rsid w:val="0070566A"/>
    <w:rsid w:val="00707369"/>
    <w:rsid w:val="00707A96"/>
    <w:rsid w:val="0071064C"/>
    <w:rsid w:val="00711D9C"/>
    <w:rsid w:val="0071384C"/>
    <w:rsid w:val="00713E5F"/>
    <w:rsid w:val="00714DDD"/>
    <w:rsid w:val="00716B13"/>
    <w:rsid w:val="007213B7"/>
    <w:rsid w:val="00726189"/>
    <w:rsid w:val="007301B8"/>
    <w:rsid w:val="00734882"/>
    <w:rsid w:val="007350F8"/>
    <w:rsid w:val="00735D86"/>
    <w:rsid w:val="007377E2"/>
    <w:rsid w:val="00744A74"/>
    <w:rsid w:val="00744B3F"/>
    <w:rsid w:val="0074508C"/>
    <w:rsid w:val="007462D8"/>
    <w:rsid w:val="0074746D"/>
    <w:rsid w:val="0075358D"/>
    <w:rsid w:val="00756A73"/>
    <w:rsid w:val="00757CA5"/>
    <w:rsid w:val="0076148F"/>
    <w:rsid w:val="00762C1F"/>
    <w:rsid w:val="00766775"/>
    <w:rsid w:val="0076755A"/>
    <w:rsid w:val="00767766"/>
    <w:rsid w:val="00770FA9"/>
    <w:rsid w:val="0077113F"/>
    <w:rsid w:val="007711BE"/>
    <w:rsid w:val="00771745"/>
    <w:rsid w:val="00772084"/>
    <w:rsid w:val="0077427C"/>
    <w:rsid w:val="00781208"/>
    <w:rsid w:val="0078122A"/>
    <w:rsid w:val="00783E83"/>
    <w:rsid w:val="0078585F"/>
    <w:rsid w:val="007867E4"/>
    <w:rsid w:val="00786B33"/>
    <w:rsid w:val="00786E08"/>
    <w:rsid w:val="00787359"/>
    <w:rsid w:val="00790C17"/>
    <w:rsid w:val="007915C1"/>
    <w:rsid w:val="007951BE"/>
    <w:rsid w:val="00796D04"/>
    <w:rsid w:val="00796F4E"/>
    <w:rsid w:val="00797AAF"/>
    <w:rsid w:val="007A09C2"/>
    <w:rsid w:val="007A24E0"/>
    <w:rsid w:val="007A26FE"/>
    <w:rsid w:val="007A278A"/>
    <w:rsid w:val="007A2F02"/>
    <w:rsid w:val="007A3E65"/>
    <w:rsid w:val="007A47C9"/>
    <w:rsid w:val="007B02AD"/>
    <w:rsid w:val="007B11B0"/>
    <w:rsid w:val="007B17C8"/>
    <w:rsid w:val="007B1EEB"/>
    <w:rsid w:val="007B31DE"/>
    <w:rsid w:val="007B4E58"/>
    <w:rsid w:val="007B699E"/>
    <w:rsid w:val="007B6D5B"/>
    <w:rsid w:val="007D0A5E"/>
    <w:rsid w:val="007D301B"/>
    <w:rsid w:val="007D3508"/>
    <w:rsid w:val="007D4D10"/>
    <w:rsid w:val="007D6299"/>
    <w:rsid w:val="007D6402"/>
    <w:rsid w:val="007D64DC"/>
    <w:rsid w:val="007D7E12"/>
    <w:rsid w:val="007E0017"/>
    <w:rsid w:val="007E066A"/>
    <w:rsid w:val="007E0C1E"/>
    <w:rsid w:val="007E146D"/>
    <w:rsid w:val="007E5951"/>
    <w:rsid w:val="007E5F8C"/>
    <w:rsid w:val="007E7488"/>
    <w:rsid w:val="007F0024"/>
    <w:rsid w:val="007F0725"/>
    <w:rsid w:val="007F28CA"/>
    <w:rsid w:val="007F3CA7"/>
    <w:rsid w:val="007F550B"/>
    <w:rsid w:val="007F56D7"/>
    <w:rsid w:val="007F5CA4"/>
    <w:rsid w:val="007F7095"/>
    <w:rsid w:val="008008AA"/>
    <w:rsid w:val="008033A8"/>
    <w:rsid w:val="008041BE"/>
    <w:rsid w:val="00807117"/>
    <w:rsid w:val="00814084"/>
    <w:rsid w:val="008142CE"/>
    <w:rsid w:val="00815062"/>
    <w:rsid w:val="0081559B"/>
    <w:rsid w:val="0081560B"/>
    <w:rsid w:val="00820B3F"/>
    <w:rsid w:val="008210F0"/>
    <w:rsid w:val="008225E2"/>
    <w:rsid w:val="00823369"/>
    <w:rsid w:val="00827A5D"/>
    <w:rsid w:val="008300A6"/>
    <w:rsid w:val="00832652"/>
    <w:rsid w:val="00833D45"/>
    <w:rsid w:val="008361E4"/>
    <w:rsid w:val="0084394A"/>
    <w:rsid w:val="0085310A"/>
    <w:rsid w:val="00857257"/>
    <w:rsid w:val="00857375"/>
    <w:rsid w:val="00871003"/>
    <w:rsid w:val="008727AA"/>
    <w:rsid w:val="00872BF0"/>
    <w:rsid w:val="0087386C"/>
    <w:rsid w:val="00875A03"/>
    <w:rsid w:val="0088111B"/>
    <w:rsid w:val="008815D8"/>
    <w:rsid w:val="00886371"/>
    <w:rsid w:val="0088684B"/>
    <w:rsid w:val="00886B4E"/>
    <w:rsid w:val="00891100"/>
    <w:rsid w:val="008917DE"/>
    <w:rsid w:val="00891F18"/>
    <w:rsid w:val="00892948"/>
    <w:rsid w:val="00892ECF"/>
    <w:rsid w:val="008939AA"/>
    <w:rsid w:val="00893A54"/>
    <w:rsid w:val="008946F8"/>
    <w:rsid w:val="008A0EAE"/>
    <w:rsid w:val="008A2497"/>
    <w:rsid w:val="008A3A2E"/>
    <w:rsid w:val="008A7D46"/>
    <w:rsid w:val="008B1D2B"/>
    <w:rsid w:val="008B3AF7"/>
    <w:rsid w:val="008B6F9A"/>
    <w:rsid w:val="008B70A5"/>
    <w:rsid w:val="008B7194"/>
    <w:rsid w:val="008C2E0F"/>
    <w:rsid w:val="008C519E"/>
    <w:rsid w:val="008C548E"/>
    <w:rsid w:val="008C6DD4"/>
    <w:rsid w:val="008C6FE9"/>
    <w:rsid w:val="008C7EC0"/>
    <w:rsid w:val="008D02C6"/>
    <w:rsid w:val="008D0AF1"/>
    <w:rsid w:val="008D2DCF"/>
    <w:rsid w:val="008D3CFD"/>
    <w:rsid w:val="008D489A"/>
    <w:rsid w:val="008D6818"/>
    <w:rsid w:val="008D699E"/>
    <w:rsid w:val="008E0450"/>
    <w:rsid w:val="008E0D6B"/>
    <w:rsid w:val="008E16D9"/>
    <w:rsid w:val="008E223E"/>
    <w:rsid w:val="008E25E3"/>
    <w:rsid w:val="008E33A1"/>
    <w:rsid w:val="008E3508"/>
    <w:rsid w:val="008E4079"/>
    <w:rsid w:val="008E7FEA"/>
    <w:rsid w:val="008F1B23"/>
    <w:rsid w:val="008F2DCB"/>
    <w:rsid w:val="008F605A"/>
    <w:rsid w:val="00904381"/>
    <w:rsid w:val="00904601"/>
    <w:rsid w:val="00904AD5"/>
    <w:rsid w:val="00905C5A"/>
    <w:rsid w:val="0090638F"/>
    <w:rsid w:val="00911AC1"/>
    <w:rsid w:val="00911E60"/>
    <w:rsid w:val="00914144"/>
    <w:rsid w:val="00916335"/>
    <w:rsid w:val="009175D9"/>
    <w:rsid w:val="00920A2E"/>
    <w:rsid w:val="00920F12"/>
    <w:rsid w:val="00923878"/>
    <w:rsid w:val="00924CC8"/>
    <w:rsid w:val="00926C8A"/>
    <w:rsid w:val="00927FF9"/>
    <w:rsid w:val="0093066F"/>
    <w:rsid w:val="00930813"/>
    <w:rsid w:val="00930E71"/>
    <w:rsid w:val="00931C66"/>
    <w:rsid w:val="00933C4E"/>
    <w:rsid w:val="00934C94"/>
    <w:rsid w:val="009353D7"/>
    <w:rsid w:val="009416D0"/>
    <w:rsid w:val="00942BE3"/>
    <w:rsid w:val="0094410B"/>
    <w:rsid w:val="00945591"/>
    <w:rsid w:val="00945D60"/>
    <w:rsid w:val="009465F5"/>
    <w:rsid w:val="009510BC"/>
    <w:rsid w:val="00952C43"/>
    <w:rsid w:val="00953EC8"/>
    <w:rsid w:val="0095572E"/>
    <w:rsid w:val="00956090"/>
    <w:rsid w:val="009604A4"/>
    <w:rsid w:val="00960968"/>
    <w:rsid w:val="00966C8F"/>
    <w:rsid w:val="009714B8"/>
    <w:rsid w:val="0097267A"/>
    <w:rsid w:val="00973CB0"/>
    <w:rsid w:val="00975957"/>
    <w:rsid w:val="00976CDE"/>
    <w:rsid w:val="00977E3C"/>
    <w:rsid w:val="00980CF1"/>
    <w:rsid w:val="00981C87"/>
    <w:rsid w:val="00983105"/>
    <w:rsid w:val="0098326F"/>
    <w:rsid w:val="0098578F"/>
    <w:rsid w:val="0098594D"/>
    <w:rsid w:val="0098627B"/>
    <w:rsid w:val="00986374"/>
    <w:rsid w:val="00990AEE"/>
    <w:rsid w:val="00990C15"/>
    <w:rsid w:val="009919A6"/>
    <w:rsid w:val="0099712C"/>
    <w:rsid w:val="009975D5"/>
    <w:rsid w:val="009A1E2C"/>
    <w:rsid w:val="009A35DD"/>
    <w:rsid w:val="009A6B10"/>
    <w:rsid w:val="009A78E0"/>
    <w:rsid w:val="009A7B52"/>
    <w:rsid w:val="009B110B"/>
    <w:rsid w:val="009B1E09"/>
    <w:rsid w:val="009B6629"/>
    <w:rsid w:val="009C05BB"/>
    <w:rsid w:val="009C05BD"/>
    <w:rsid w:val="009C2088"/>
    <w:rsid w:val="009C3775"/>
    <w:rsid w:val="009C4383"/>
    <w:rsid w:val="009C4AEA"/>
    <w:rsid w:val="009C4F2B"/>
    <w:rsid w:val="009C5E69"/>
    <w:rsid w:val="009D3614"/>
    <w:rsid w:val="009D3ABA"/>
    <w:rsid w:val="009D3EF0"/>
    <w:rsid w:val="009D4A95"/>
    <w:rsid w:val="009D5680"/>
    <w:rsid w:val="009D77E7"/>
    <w:rsid w:val="009D7EE2"/>
    <w:rsid w:val="009E1B8E"/>
    <w:rsid w:val="009E1C90"/>
    <w:rsid w:val="009E2A31"/>
    <w:rsid w:val="009E34CC"/>
    <w:rsid w:val="009E66D2"/>
    <w:rsid w:val="009E69B3"/>
    <w:rsid w:val="009E770D"/>
    <w:rsid w:val="009F0716"/>
    <w:rsid w:val="009F341A"/>
    <w:rsid w:val="009F4471"/>
    <w:rsid w:val="009F4B56"/>
    <w:rsid w:val="009F4D2E"/>
    <w:rsid w:val="009F5219"/>
    <w:rsid w:val="009F7196"/>
    <w:rsid w:val="009F76CE"/>
    <w:rsid w:val="00A01038"/>
    <w:rsid w:val="00A02178"/>
    <w:rsid w:val="00A02C7C"/>
    <w:rsid w:val="00A02DB0"/>
    <w:rsid w:val="00A06157"/>
    <w:rsid w:val="00A0669C"/>
    <w:rsid w:val="00A07598"/>
    <w:rsid w:val="00A1024E"/>
    <w:rsid w:val="00A10DAE"/>
    <w:rsid w:val="00A15CC1"/>
    <w:rsid w:val="00A1605C"/>
    <w:rsid w:val="00A163B8"/>
    <w:rsid w:val="00A16BF2"/>
    <w:rsid w:val="00A17A96"/>
    <w:rsid w:val="00A20439"/>
    <w:rsid w:val="00A2539D"/>
    <w:rsid w:val="00A254CD"/>
    <w:rsid w:val="00A27792"/>
    <w:rsid w:val="00A27B91"/>
    <w:rsid w:val="00A307ED"/>
    <w:rsid w:val="00A31DBA"/>
    <w:rsid w:val="00A31F70"/>
    <w:rsid w:val="00A34382"/>
    <w:rsid w:val="00A34E32"/>
    <w:rsid w:val="00A3666E"/>
    <w:rsid w:val="00A40365"/>
    <w:rsid w:val="00A4264C"/>
    <w:rsid w:val="00A43E87"/>
    <w:rsid w:val="00A4585D"/>
    <w:rsid w:val="00A47EF6"/>
    <w:rsid w:val="00A524BE"/>
    <w:rsid w:val="00A55BAB"/>
    <w:rsid w:val="00A6674F"/>
    <w:rsid w:val="00A706BA"/>
    <w:rsid w:val="00A717B2"/>
    <w:rsid w:val="00A727C0"/>
    <w:rsid w:val="00A733B2"/>
    <w:rsid w:val="00A73430"/>
    <w:rsid w:val="00A74FA0"/>
    <w:rsid w:val="00A75AC6"/>
    <w:rsid w:val="00A765CA"/>
    <w:rsid w:val="00A77655"/>
    <w:rsid w:val="00A77D02"/>
    <w:rsid w:val="00A82BB5"/>
    <w:rsid w:val="00A8543A"/>
    <w:rsid w:val="00A87400"/>
    <w:rsid w:val="00A922AE"/>
    <w:rsid w:val="00A94D49"/>
    <w:rsid w:val="00AA01AB"/>
    <w:rsid w:val="00AA13C7"/>
    <w:rsid w:val="00AA1794"/>
    <w:rsid w:val="00AA1881"/>
    <w:rsid w:val="00AA2209"/>
    <w:rsid w:val="00AA230B"/>
    <w:rsid w:val="00AA4327"/>
    <w:rsid w:val="00AA5D12"/>
    <w:rsid w:val="00AB0552"/>
    <w:rsid w:val="00AB2592"/>
    <w:rsid w:val="00AB3ABC"/>
    <w:rsid w:val="00AB4269"/>
    <w:rsid w:val="00AB57DF"/>
    <w:rsid w:val="00AB5DF5"/>
    <w:rsid w:val="00AC4B77"/>
    <w:rsid w:val="00AC7A5F"/>
    <w:rsid w:val="00AD05A7"/>
    <w:rsid w:val="00AD2654"/>
    <w:rsid w:val="00AE0F63"/>
    <w:rsid w:val="00AE0F7A"/>
    <w:rsid w:val="00AE1032"/>
    <w:rsid w:val="00AE3055"/>
    <w:rsid w:val="00AE67A6"/>
    <w:rsid w:val="00AE7FEB"/>
    <w:rsid w:val="00AF4579"/>
    <w:rsid w:val="00AF5422"/>
    <w:rsid w:val="00AF55E1"/>
    <w:rsid w:val="00AF6810"/>
    <w:rsid w:val="00B04981"/>
    <w:rsid w:val="00B0508B"/>
    <w:rsid w:val="00B07716"/>
    <w:rsid w:val="00B07929"/>
    <w:rsid w:val="00B11A21"/>
    <w:rsid w:val="00B137D2"/>
    <w:rsid w:val="00B16B65"/>
    <w:rsid w:val="00B231E9"/>
    <w:rsid w:val="00B23CE3"/>
    <w:rsid w:val="00B25022"/>
    <w:rsid w:val="00B26255"/>
    <w:rsid w:val="00B26D65"/>
    <w:rsid w:val="00B31D28"/>
    <w:rsid w:val="00B338B6"/>
    <w:rsid w:val="00B35360"/>
    <w:rsid w:val="00B35B26"/>
    <w:rsid w:val="00B42F09"/>
    <w:rsid w:val="00B43A37"/>
    <w:rsid w:val="00B44404"/>
    <w:rsid w:val="00B454DC"/>
    <w:rsid w:val="00B4590C"/>
    <w:rsid w:val="00B47FBD"/>
    <w:rsid w:val="00B517E1"/>
    <w:rsid w:val="00B51E3A"/>
    <w:rsid w:val="00B53115"/>
    <w:rsid w:val="00B561DB"/>
    <w:rsid w:val="00B63202"/>
    <w:rsid w:val="00B63819"/>
    <w:rsid w:val="00B6429B"/>
    <w:rsid w:val="00B64C82"/>
    <w:rsid w:val="00B65BF8"/>
    <w:rsid w:val="00B67C0B"/>
    <w:rsid w:val="00B71E3F"/>
    <w:rsid w:val="00B7259C"/>
    <w:rsid w:val="00B728ED"/>
    <w:rsid w:val="00B77B95"/>
    <w:rsid w:val="00B80DA5"/>
    <w:rsid w:val="00B81FF3"/>
    <w:rsid w:val="00B85A2C"/>
    <w:rsid w:val="00B9111A"/>
    <w:rsid w:val="00B930F1"/>
    <w:rsid w:val="00B941EC"/>
    <w:rsid w:val="00B961E9"/>
    <w:rsid w:val="00B966D1"/>
    <w:rsid w:val="00BA38AD"/>
    <w:rsid w:val="00BA5E67"/>
    <w:rsid w:val="00BB0CEE"/>
    <w:rsid w:val="00BB34AB"/>
    <w:rsid w:val="00BB4280"/>
    <w:rsid w:val="00BC1287"/>
    <w:rsid w:val="00BC1520"/>
    <w:rsid w:val="00BC2CAA"/>
    <w:rsid w:val="00BC3A70"/>
    <w:rsid w:val="00BC3BC1"/>
    <w:rsid w:val="00BC3EA3"/>
    <w:rsid w:val="00BC5DC0"/>
    <w:rsid w:val="00BC64A0"/>
    <w:rsid w:val="00BC6691"/>
    <w:rsid w:val="00BC7E31"/>
    <w:rsid w:val="00BD085B"/>
    <w:rsid w:val="00BD162A"/>
    <w:rsid w:val="00BD7642"/>
    <w:rsid w:val="00BE2B4C"/>
    <w:rsid w:val="00BE2B55"/>
    <w:rsid w:val="00BE5954"/>
    <w:rsid w:val="00BF04D0"/>
    <w:rsid w:val="00BF17DF"/>
    <w:rsid w:val="00BF1DE4"/>
    <w:rsid w:val="00BF2243"/>
    <w:rsid w:val="00BF2F66"/>
    <w:rsid w:val="00BF3667"/>
    <w:rsid w:val="00BF459D"/>
    <w:rsid w:val="00C00C34"/>
    <w:rsid w:val="00C02063"/>
    <w:rsid w:val="00C02C2A"/>
    <w:rsid w:val="00C067F8"/>
    <w:rsid w:val="00C10648"/>
    <w:rsid w:val="00C10855"/>
    <w:rsid w:val="00C137E3"/>
    <w:rsid w:val="00C164ED"/>
    <w:rsid w:val="00C174D0"/>
    <w:rsid w:val="00C2079F"/>
    <w:rsid w:val="00C2187F"/>
    <w:rsid w:val="00C23D49"/>
    <w:rsid w:val="00C27943"/>
    <w:rsid w:val="00C32874"/>
    <w:rsid w:val="00C34536"/>
    <w:rsid w:val="00C43F03"/>
    <w:rsid w:val="00C446C1"/>
    <w:rsid w:val="00C45F02"/>
    <w:rsid w:val="00C52AA2"/>
    <w:rsid w:val="00C61105"/>
    <w:rsid w:val="00C629C4"/>
    <w:rsid w:val="00C62CDA"/>
    <w:rsid w:val="00C65623"/>
    <w:rsid w:val="00C73516"/>
    <w:rsid w:val="00C73ACB"/>
    <w:rsid w:val="00C7424A"/>
    <w:rsid w:val="00C75872"/>
    <w:rsid w:val="00C803D9"/>
    <w:rsid w:val="00C82836"/>
    <w:rsid w:val="00C8289E"/>
    <w:rsid w:val="00C839D7"/>
    <w:rsid w:val="00C84F55"/>
    <w:rsid w:val="00C86384"/>
    <w:rsid w:val="00C868F2"/>
    <w:rsid w:val="00C9151B"/>
    <w:rsid w:val="00C92A9E"/>
    <w:rsid w:val="00C93526"/>
    <w:rsid w:val="00C93B0C"/>
    <w:rsid w:val="00C94CB6"/>
    <w:rsid w:val="00C94D4D"/>
    <w:rsid w:val="00C970C6"/>
    <w:rsid w:val="00C973E1"/>
    <w:rsid w:val="00C97DB7"/>
    <w:rsid w:val="00CA1467"/>
    <w:rsid w:val="00CA3EE5"/>
    <w:rsid w:val="00CA5044"/>
    <w:rsid w:val="00CA5353"/>
    <w:rsid w:val="00CA648C"/>
    <w:rsid w:val="00CA75ED"/>
    <w:rsid w:val="00CA7E76"/>
    <w:rsid w:val="00CB3149"/>
    <w:rsid w:val="00CB4184"/>
    <w:rsid w:val="00CB4D1D"/>
    <w:rsid w:val="00CB4F00"/>
    <w:rsid w:val="00CB5655"/>
    <w:rsid w:val="00CB6A30"/>
    <w:rsid w:val="00CB7617"/>
    <w:rsid w:val="00CC1842"/>
    <w:rsid w:val="00CC2B4A"/>
    <w:rsid w:val="00CC4702"/>
    <w:rsid w:val="00CC615D"/>
    <w:rsid w:val="00CC774B"/>
    <w:rsid w:val="00CD061F"/>
    <w:rsid w:val="00CD1379"/>
    <w:rsid w:val="00CD1DD4"/>
    <w:rsid w:val="00CD51F3"/>
    <w:rsid w:val="00CD7EC9"/>
    <w:rsid w:val="00CE3E5F"/>
    <w:rsid w:val="00CE5197"/>
    <w:rsid w:val="00CE571D"/>
    <w:rsid w:val="00CF0253"/>
    <w:rsid w:val="00CF39D5"/>
    <w:rsid w:val="00CF3C48"/>
    <w:rsid w:val="00CF4C34"/>
    <w:rsid w:val="00CF6DDE"/>
    <w:rsid w:val="00D018BB"/>
    <w:rsid w:val="00D01925"/>
    <w:rsid w:val="00D03465"/>
    <w:rsid w:val="00D03868"/>
    <w:rsid w:val="00D05667"/>
    <w:rsid w:val="00D0652B"/>
    <w:rsid w:val="00D06766"/>
    <w:rsid w:val="00D074BD"/>
    <w:rsid w:val="00D1096D"/>
    <w:rsid w:val="00D120E2"/>
    <w:rsid w:val="00D14D15"/>
    <w:rsid w:val="00D14DC1"/>
    <w:rsid w:val="00D16A34"/>
    <w:rsid w:val="00D172BD"/>
    <w:rsid w:val="00D173BA"/>
    <w:rsid w:val="00D2139C"/>
    <w:rsid w:val="00D217FB"/>
    <w:rsid w:val="00D22F0E"/>
    <w:rsid w:val="00D239B2"/>
    <w:rsid w:val="00D24806"/>
    <w:rsid w:val="00D2509B"/>
    <w:rsid w:val="00D266EB"/>
    <w:rsid w:val="00D31D40"/>
    <w:rsid w:val="00D31FEE"/>
    <w:rsid w:val="00D32D5E"/>
    <w:rsid w:val="00D34E87"/>
    <w:rsid w:val="00D36EB9"/>
    <w:rsid w:val="00D37DD6"/>
    <w:rsid w:val="00D4029A"/>
    <w:rsid w:val="00D40C32"/>
    <w:rsid w:val="00D42807"/>
    <w:rsid w:val="00D433B1"/>
    <w:rsid w:val="00D475C8"/>
    <w:rsid w:val="00D572EE"/>
    <w:rsid w:val="00D61416"/>
    <w:rsid w:val="00D61D28"/>
    <w:rsid w:val="00D624D2"/>
    <w:rsid w:val="00D6265D"/>
    <w:rsid w:val="00D64467"/>
    <w:rsid w:val="00D65DBF"/>
    <w:rsid w:val="00D66DDB"/>
    <w:rsid w:val="00D6792C"/>
    <w:rsid w:val="00D706AB"/>
    <w:rsid w:val="00D723E0"/>
    <w:rsid w:val="00D738CE"/>
    <w:rsid w:val="00D75D19"/>
    <w:rsid w:val="00D7632D"/>
    <w:rsid w:val="00D76F36"/>
    <w:rsid w:val="00D80E21"/>
    <w:rsid w:val="00D8196F"/>
    <w:rsid w:val="00D81ED2"/>
    <w:rsid w:val="00D83E0C"/>
    <w:rsid w:val="00D84273"/>
    <w:rsid w:val="00D85B04"/>
    <w:rsid w:val="00D8722B"/>
    <w:rsid w:val="00D900E9"/>
    <w:rsid w:val="00D90C90"/>
    <w:rsid w:val="00D91681"/>
    <w:rsid w:val="00D950A7"/>
    <w:rsid w:val="00D96EDE"/>
    <w:rsid w:val="00DA1A93"/>
    <w:rsid w:val="00DA1C29"/>
    <w:rsid w:val="00DA1D95"/>
    <w:rsid w:val="00DA62FA"/>
    <w:rsid w:val="00DA7A4E"/>
    <w:rsid w:val="00DB026C"/>
    <w:rsid w:val="00DB1313"/>
    <w:rsid w:val="00DB1E36"/>
    <w:rsid w:val="00DB2F09"/>
    <w:rsid w:val="00DB4753"/>
    <w:rsid w:val="00DB5728"/>
    <w:rsid w:val="00DB7DA6"/>
    <w:rsid w:val="00DC10AF"/>
    <w:rsid w:val="00DC2BB8"/>
    <w:rsid w:val="00DC364D"/>
    <w:rsid w:val="00DC447B"/>
    <w:rsid w:val="00DC6B1A"/>
    <w:rsid w:val="00DD51A5"/>
    <w:rsid w:val="00DD5581"/>
    <w:rsid w:val="00DD6A1D"/>
    <w:rsid w:val="00DD71D3"/>
    <w:rsid w:val="00DE27D4"/>
    <w:rsid w:val="00DE4807"/>
    <w:rsid w:val="00DE5AA3"/>
    <w:rsid w:val="00DF2D21"/>
    <w:rsid w:val="00DF4950"/>
    <w:rsid w:val="00DF6FC4"/>
    <w:rsid w:val="00DF7D49"/>
    <w:rsid w:val="00E01311"/>
    <w:rsid w:val="00E0491F"/>
    <w:rsid w:val="00E04D99"/>
    <w:rsid w:val="00E05106"/>
    <w:rsid w:val="00E06F0E"/>
    <w:rsid w:val="00E10902"/>
    <w:rsid w:val="00E11651"/>
    <w:rsid w:val="00E1223F"/>
    <w:rsid w:val="00E16007"/>
    <w:rsid w:val="00E16EDC"/>
    <w:rsid w:val="00E2004A"/>
    <w:rsid w:val="00E20B1C"/>
    <w:rsid w:val="00E20ECD"/>
    <w:rsid w:val="00E2107A"/>
    <w:rsid w:val="00E245C4"/>
    <w:rsid w:val="00E247A7"/>
    <w:rsid w:val="00E26006"/>
    <w:rsid w:val="00E3404D"/>
    <w:rsid w:val="00E34608"/>
    <w:rsid w:val="00E35A71"/>
    <w:rsid w:val="00E363C8"/>
    <w:rsid w:val="00E410A8"/>
    <w:rsid w:val="00E466A8"/>
    <w:rsid w:val="00E51CF0"/>
    <w:rsid w:val="00E52086"/>
    <w:rsid w:val="00E5404F"/>
    <w:rsid w:val="00E54393"/>
    <w:rsid w:val="00E5487E"/>
    <w:rsid w:val="00E5518F"/>
    <w:rsid w:val="00E6145A"/>
    <w:rsid w:val="00E64235"/>
    <w:rsid w:val="00E677ED"/>
    <w:rsid w:val="00E715CD"/>
    <w:rsid w:val="00E726F3"/>
    <w:rsid w:val="00E74F9D"/>
    <w:rsid w:val="00E753D2"/>
    <w:rsid w:val="00E816FE"/>
    <w:rsid w:val="00E81B78"/>
    <w:rsid w:val="00E81C49"/>
    <w:rsid w:val="00E8323F"/>
    <w:rsid w:val="00E84E27"/>
    <w:rsid w:val="00E910C6"/>
    <w:rsid w:val="00E93D13"/>
    <w:rsid w:val="00E93F35"/>
    <w:rsid w:val="00E9438E"/>
    <w:rsid w:val="00E9444A"/>
    <w:rsid w:val="00E9474E"/>
    <w:rsid w:val="00E975BD"/>
    <w:rsid w:val="00EA0FD5"/>
    <w:rsid w:val="00EA733B"/>
    <w:rsid w:val="00EA7615"/>
    <w:rsid w:val="00EA7914"/>
    <w:rsid w:val="00EB0707"/>
    <w:rsid w:val="00EB12BC"/>
    <w:rsid w:val="00EB2A57"/>
    <w:rsid w:val="00EB3181"/>
    <w:rsid w:val="00EB38A4"/>
    <w:rsid w:val="00EB4367"/>
    <w:rsid w:val="00EB4498"/>
    <w:rsid w:val="00EB491F"/>
    <w:rsid w:val="00EB7403"/>
    <w:rsid w:val="00EB78C2"/>
    <w:rsid w:val="00EC1409"/>
    <w:rsid w:val="00EC1490"/>
    <w:rsid w:val="00ED0317"/>
    <w:rsid w:val="00ED29E5"/>
    <w:rsid w:val="00ED388A"/>
    <w:rsid w:val="00ED6065"/>
    <w:rsid w:val="00EE0CAC"/>
    <w:rsid w:val="00EE3019"/>
    <w:rsid w:val="00EE5DAB"/>
    <w:rsid w:val="00EF0523"/>
    <w:rsid w:val="00EF07D9"/>
    <w:rsid w:val="00EF4952"/>
    <w:rsid w:val="00EF4A06"/>
    <w:rsid w:val="00EF6E1B"/>
    <w:rsid w:val="00EF7532"/>
    <w:rsid w:val="00F02E43"/>
    <w:rsid w:val="00F05CE3"/>
    <w:rsid w:val="00F05F5F"/>
    <w:rsid w:val="00F07A07"/>
    <w:rsid w:val="00F07E2C"/>
    <w:rsid w:val="00F1051B"/>
    <w:rsid w:val="00F15A73"/>
    <w:rsid w:val="00F174B8"/>
    <w:rsid w:val="00F17DB1"/>
    <w:rsid w:val="00F206E0"/>
    <w:rsid w:val="00F21605"/>
    <w:rsid w:val="00F24717"/>
    <w:rsid w:val="00F24955"/>
    <w:rsid w:val="00F342C1"/>
    <w:rsid w:val="00F411BB"/>
    <w:rsid w:val="00F43B82"/>
    <w:rsid w:val="00F449E7"/>
    <w:rsid w:val="00F44CB9"/>
    <w:rsid w:val="00F51252"/>
    <w:rsid w:val="00F52661"/>
    <w:rsid w:val="00F52A09"/>
    <w:rsid w:val="00F532F4"/>
    <w:rsid w:val="00F6101D"/>
    <w:rsid w:val="00F619A3"/>
    <w:rsid w:val="00F64FA0"/>
    <w:rsid w:val="00F6559B"/>
    <w:rsid w:val="00F65822"/>
    <w:rsid w:val="00F660A7"/>
    <w:rsid w:val="00F66816"/>
    <w:rsid w:val="00F671F4"/>
    <w:rsid w:val="00F6748A"/>
    <w:rsid w:val="00F760E8"/>
    <w:rsid w:val="00F761D7"/>
    <w:rsid w:val="00F768A2"/>
    <w:rsid w:val="00F769C6"/>
    <w:rsid w:val="00F81B0E"/>
    <w:rsid w:val="00F81B8C"/>
    <w:rsid w:val="00F84A9C"/>
    <w:rsid w:val="00F86E34"/>
    <w:rsid w:val="00F877B9"/>
    <w:rsid w:val="00F901F2"/>
    <w:rsid w:val="00F90D94"/>
    <w:rsid w:val="00F968E8"/>
    <w:rsid w:val="00FA15A3"/>
    <w:rsid w:val="00FA6B51"/>
    <w:rsid w:val="00FA6E00"/>
    <w:rsid w:val="00FB2B21"/>
    <w:rsid w:val="00FB5D65"/>
    <w:rsid w:val="00FB6AC0"/>
    <w:rsid w:val="00FB7061"/>
    <w:rsid w:val="00FC134C"/>
    <w:rsid w:val="00FC69D2"/>
    <w:rsid w:val="00FD2146"/>
    <w:rsid w:val="00FD2865"/>
    <w:rsid w:val="00FD36F4"/>
    <w:rsid w:val="00FD40B1"/>
    <w:rsid w:val="00FD5208"/>
    <w:rsid w:val="00FD5439"/>
    <w:rsid w:val="00FD6D85"/>
    <w:rsid w:val="00FE20E4"/>
    <w:rsid w:val="00FE26AF"/>
    <w:rsid w:val="00FE4769"/>
    <w:rsid w:val="00FE6521"/>
    <w:rsid w:val="00FE7292"/>
    <w:rsid w:val="00FE75D0"/>
    <w:rsid w:val="00FF2F23"/>
    <w:rsid w:val="00FF3FED"/>
    <w:rsid w:val="00FF45FC"/>
    <w:rsid w:val="00FF68EB"/>
    <w:rsid w:val="00FF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36B986"/>
  <w15:docId w15:val="{77384AD5-D9A8-445F-BB6B-E422A585D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46CFF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146CF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146CF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nhideWhenUsed/>
    <w:qFormat/>
    <w:rsid w:val="00146CF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0"/>
    <w:next w:val="a0"/>
    <w:link w:val="40"/>
    <w:unhideWhenUsed/>
    <w:qFormat/>
    <w:rsid w:val="00146CF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nhideWhenUsed/>
    <w:qFormat/>
    <w:rsid w:val="00146CF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nhideWhenUsed/>
    <w:qFormat/>
    <w:rsid w:val="00146CFF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46CFF"/>
    <w:pPr>
      <w:spacing w:before="240" w:after="60"/>
      <w:outlineLvl w:val="6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46CFF"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46CFF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BC7E3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BC7E31"/>
    <w:rPr>
      <w:rFonts w:ascii="Segoe UI" w:hAnsi="Segoe UI" w:cs="Segoe UI"/>
      <w:sz w:val="18"/>
      <w:szCs w:val="18"/>
    </w:rPr>
  </w:style>
  <w:style w:type="paragraph" w:styleId="a6">
    <w:name w:val="header"/>
    <w:basedOn w:val="a0"/>
    <w:link w:val="a7"/>
    <w:uiPriority w:val="99"/>
    <w:unhideWhenUsed/>
    <w:rsid w:val="007E748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7E7488"/>
  </w:style>
  <w:style w:type="paragraph" w:styleId="a8">
    <w:name w:val="footer"/>
    <w:basedOn w:val="a0"/>
    <w:link w:val="a9"/>
    <w:uiPriority w:val="99"/>
    <w:unhideWhenUsed/>
    <w:rsid w:val="007E7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7E7488"/>
  </w:style>
  <w:style w:type="table" w:styleId="aa">
    <w:name w:val="Table Grid"/>
    <w:basedOn w:val="a2"/>
    <w:uiPriority w:val="59"/>
    <w:rsid w:val="002D6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0"/>
    <w:uiPriority w:val="34"/>
    <w:qFormat/>
    <w:rsid w:val="00146CFF"/>
    <w:pPr>
      <w:ind w:left="720"/>
      <w:contextualSpacing/>
    </w:pPr>
  </w:style>
  <w:style w:type="character" w:customStyle="1" w:styleId="10">
    <w:name w:val="Заголовок 1 Знак"/>
    <w:basedOn w:val="a1"/>
    <w:link w:val="1"/>
    <w:rsid w:val="00146CFF"/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customStyle="1" w:styleId="21">
    <w:name w:val="Основной текст 21"/>
    <w:basedOn w:val="a0"/>
    <w:rsid w:val="00E410A8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E74F9D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Body Text"/>
    <w:basedOn w:val="a0"/>
    <w:link w:val="ad"/>
    <w:uiPriority w:val="99"/>
    <w:unhideWhenUsed/>
    <w:rsid w:val="00686ACA"/>
    <w:pPr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Основной текст Знак"/>
    <w:basedOn w:val="a1"/>
    <w:link w:val="ac"/>
    <w:uiPriority w:val="99"/>
    <w:rsid w:val="00686AC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Body Text Indent"/>
    <w:basedOn w:val="a0"/>
    <w:link w:val="af"/>
    <w:rsid w:val="00B63202"/>
    <w:pPr>
      <w:spacing w:after="120"/>
      <w:ind w:left="283"/>
    </w:pPr>
    <w:rPr>
      <w:rFonts w:ascii="Times New Roman" w:eastAsia="Times New Roman" w:hAnsi="Times New Roman"/>
      <w:lang w:eastAsia="ru-RU"/>
    </w:rPr>
  </w:style>
  <w:style w:type="character" w:customStyle="1" w:styleId="af">
    <w:name w:val="Основной текст с отступом Знак"/>
    <w:basedOn w:val="a1"/>
    <w:link w:val="ae"/>
    <w:rsid w:val="00B632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46CF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rsid w:val="00146CF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rsid w:val="00146CFF"/>
    <w:rPr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rsid w:val="00146CFF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rsid w:val="00146CFF"/>
    <w:rPr>
      <w:b/>
      <w:bCs/>
    </w:rPr>
  </w:style>
  <w:style w:type="character" w:customStyle="1" w:styleId="70">
    <w:name w:val="Заголовок 7 Знак"/>
    <w:basedOn w:val="a1"/>
    <w:link w:val="7"/>
    <w:uiPriority w:val="9"/>
    <w:semiHidden/>
    <w:rsid w:val="00146CFF"/>
    <w:rPr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semiHidden/>
    <w:rsid w:val="00146CFF"/>
    <w:rPr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uiPriority w:val="9"/>
    <w:semiHidden/>
    <w:rsid w:val="00146CFF"/>
    <w:rPr>
      <w:rFonts w:asciiTheme="majorHAnsi" w:eastAsiaTheme="majorEastAsia" w:hAnsiTheme="majorHAnsi"/>
    </w:rPr>
  </w:style>
  <w:style w:type="paragraph" w:styleId="af0">
    <w:name w:val="Title"/>
    <w:basedOn w:val="a0"/>
    <w:next w:val="a0"/>
    <w:link w:val="af1"/>
    <w:qFormat/>
    <w:rsid w:val="00146CF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1">
    <w:name w:val="Заголовок Знак"/>
    <w:basedOn w:val="a1"/>
    <w:link w:val="af0"/>
    <w:rsid w:val="00146CF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2">
    <w:name w:val="Subtitle"/>
    <w:basedOn w:val="a0"/>
    <w:next w:val="a0"/>
    <w:link w:val="af3"/>
    <w:qFormat/>
    <w:rsid w:val="00146CF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3">
    <w:name w:val="Подзаголовок Знак"/>
    <w:basedOn w:val="a1"/>
    <w:link w:val="af2"/>
    <w:rsid w:val="00146CFF"/>
    <w:rPr>
      <w:rFonts w:asciiTheme="majorHAnsi" w:eastAsiaTheme="majorEastAsia" w:hAnsiTheme="majorHAnsi"/>
      <w:sz w:val="24"/>
      <w:szCs w:val="24"/>
    </w:rPr>
  </w:style>
  <w:style w:type="character" w:styleId="af4">
    <w:name w:val="Strong"/>
    <w:basedOn w:val="a1"/>
    <w:uiPriority w:val="22"/>
    <w:qFormat/>
    <w:rsid w:val="00146CFF"/>
    <w:rPr>
      <w:b/>
      <w:bCs/>
    </w:rPr>
  </w:style>
  <w:style w:type="character" w:styleId="af5">
    <w:name w:val="Emphasis"/>
    <w:basedOn w:val="a1"/>
    <w:uiPriority w:val="20"/>
    <w:qFormat/>
    <w:rsid w:val="00146CFF"/>
    <w:rPr>
      <w:rFonts w:asciiTheme="minorHAnsi" w:hAnsiTheme="minorHAnsi"/>
      <w:b/>
      <w:i/>
      <w:iCs/>
    </w:rPr>
  </w:style>
  <w:style w:type="paragraph" w:styleId="af6">
    <w:name w:val="No Spacing"/>
    <w:basedOn w:val="a0"/>
    <w:uiPriority w:val="1"/>
    <w:qFormat/>
    <w:rsid w:val="00146CFF"/>
    <w:rPr>
      <w:szCs w:val="32"/>
    </w:rPr>
  </w:style>
  <w:style w:type="paragraph" w:styleId="22">
    <w:name w:val="Quote"/>
    <w:basedOn w:val="a0"/>
    <w:next w:val="a0"/>
    <w:link w:val="23"/>
    <w:uiPriority w:val="29"/>
    <w:qFormat/>
    <w:rsid w:val="00146CFF"/>
    <w:rPr>
      <w:i/>
    </w:rPr>
  </w:style>
  <w:style w:type="character" w:customStyle="1" w:styleId="23">
    <w:name w:val="Цитата 2 Знак"/>
    <w:basedOn w:val="a1"/>
    <w:link w:val="22"/>
    <w:uiPriority w:val="29"/>
    <w:rsid w:val="00146CFF"/>
    <w:rPr>
      <w:i/>
      <w:sz w:val="24"/>
      <w:szCs w:val="24"/>
    </w:rPr>
  </w:style>
  <w:style w:type="paragraph" w:styleId="af7">
    <w:name w:val="Intense Quote"/>
    <w:basedOn w:val="a0"/>
    <w:next w:val="a0"/>
    <w:link w:val="af8"/>
    <w:uiPriority w:val="30"/>
    <w:qFormat/>
    <w:rsid w:val="00146CFF"/>
    <w:pPr>
      <w:ind w:left="720" w:right="720"/>
    </w:pPr>
    <w:rPr>
      <w:b/>
      <w:i/>
      <w:szCs w:val="22"/>
    </w:rPr>
  </w:style>
  <w:style w:type="character" w:customStyle="1" w:styleId="af8">
    <w:name w:val="Выделенная цитата Знак"/>
    <w:basedOn w:val="a1"/>
    <w:link w:val="af7"/>
    <w:uiPriority w:val="30"/>
    <w:rsid w:val="00146CFF"/>
    <w:rPr>
      <w:b/>
      <w:i/>
      <w:sz w:val="24"/>
    </w:rPr>
  </w:style>
  <w:style w:type="character" w:styleId="af9">
    <w:name w:val="Subtle Emphasis"/>
    <w:uiPriority w:val="19"/>
    <w:qFormat/>
    <w:rsid w:val="00146CFF"/>
    <w:rPr>
      <w:i/>
      <w:color w:val="5A5A5A" w:themeColor="text1" w:themeTint="A5"/>
    </w:rPr>
  </w:style>
  <w:style w:type="character" w:styleId="afa">
    <w:name w:val="Intense Emphasis"/>
    <w:basedOn w:val="a1"/>
    <w:uiPriority w:val="21"/>
    <w:qFormat/>
    <w:rsid w:val="00146CFF"/>
    <w:rPr>
      <w:b/>
      <w:i/>
      <w:sz w:val="24"/>
      <w:szCs w:val="24"/>
      <w:u w:val="single"/>
    </w:rPr>
  </w:style>
  <w:style w:type="character" w:styleId="afb">
    <w:name w:val="Subtle Reference"/>
    <w:basedOn w:val="a1"/>
    <w:uiPriority w:val="31"/>
    <w:qFormat/>
    <w:rsid w:val="00146CFF"/>
    <w:rPr>
      <w:sz w:val="24"/>
      <w:szCs w:val="24"/>
      <w:u w:val="single"/>
    </w:rPr>
  </w:style>
  <w:style w:type="character" w:styleId="afc">
    <w:name w:val="Intense Reference"/>
    <w:basedOn w:val="a1"/>
    <w:uiPriority w:val="32"/>
    <w:qFormat/>
    <w:rsid w:val="00146CFF"/>
    <w:rPr>
      <w:b/>
      <w:sz w:val="24"/>
      <w:u w:val="single"/>
    </w:rPr>
  </w:style>
  <w:style w:type="character" w:styleId="afd">
    <w:name w:val="Book Title"/>
    <w:basedOn w:val="a1"/>
    <w:uiPriority w:val="33"/>
    <w:qFormat/>
    <w:rsid w:val="00146CFF"/>
    <w:rPr>
      <w:rFonts w:asciiTheme="majorHAnsi" w:eastAsiaTheme="majorEastAsia" w:hAnsiTheme="majorHAnsi"/>
      <w:b/>
      <w:i/>
      <w:sz w:val="24"/>
      <w:szCs w:val="24"/>
    </w:rPr>
  </w:style>
  <w:style w:type="paragraph" w:styleId="afe">
    <w:name w:val="TOC Heading"/>
    <w:basedOn w:val="1"/>
    <w:next w:val="a0"/>
    <w:uiPriority w:val="39"/>
    <w:semiHidden/>
    <w:unhideWhenUsed/>
    <w:qFormat/>
    <w:rsid w:val="00146CFF"/>
    <w:pPr>
      <w:outlineLvl w:val="9"/>
    </w:pPr>
  </w:style>
  <w:style w:type="paragraph" w:customStyle="1" w:styleId="ConsTitle">
    <w:name w:val="ConsTitle"/>
    <w:rsid w:val="00AB055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f">
    <w:name w:val="Hyperlink"/>
    <w:basedOn w:val="a1"/>
    <w:uiPriority w:val="99"/>
    <w:unhideWhenUsed/>
    <w:rsid w:val="00905C5A"/>
    <w:rPr>
      <w:color w:val="0000FF"/>
      <w:u w:val="single"/>
    </w:rPr>
  </w:style>
  <w:style w:type="paragraph" w:customStyle="1" w:styleId="ConsPlusTitle">
    <w:name w:val="ConsPlusTitle"/>
    <w:uiPriority w:val="99"/>
    <w:rsid w:val="0064618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1">
    <w:name w:val="Основной текст (3)_"/>
    <w:basedOn w:val="a1"/>
    <w:link w:val="32"/>
    <w:locked/>
    <w:rsid w:val="0036127F"/>
    <w:rPr>
      <w:b/>
      <w:bCs/>
      <w:spacing w:val="1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36127F"/>
    <w:pPr>
      <w:widowControl w:val="0"/>
      <w:shd w:val="clear" w:color="auto" w:fill="FFFFFF"/>
      <w:spacing w:before="900" w:after="600" w:line="324" w:lineRule="exact"/>
    </w:pPr>
    <w:rPr>
      <w:b/>
      <w:bCs/>
      <w:spacing w:val="1"/>
      <w:sz w:val="26"/>
      <w:szCs w:val="26"/>
    </w:rPr>
  </w:style>
  <w:style w:type="paragraph" w:customStyle="1" w:styleId="11">
    <w:name w:val="Обычный1"/>
    <w:rsid w:val="001E08ED"/>
    <w:pPr>
      <w:widowControl w:val="0"/>
    </w:pPr>
    <w:rPr>
      <w:rFonts w:ascii="Times New Roman" w:eastAsia="Times New Roman" w:hAnsi="Times New Roman"/>
      <w:snapToGrid w:val="0"/>
      <w:sz w:val="20"/>
      <w:szCs w:val="20"/>
      <w:lang w:eastAsia="ru-RU"/>
    </w:rPr>
  </w:style>
  <w:style w:type="paragraph" w:customStyle="1" w:styleId="24">
    <w:name w:val="Обычный2"/>
    <w:rsid w:val="001E08ED"/>
    <w:pPr>
      <w:widowControl w:val="0"/>
    </w:pPr>
    <w:rPr>
      <w:rFonts w:ascii="Times New Roman" w:eastAsia="Times New Roman" w:hAnsi="Times New Roman"/>
      <w:snapToGrid w:val="0"/>
      <w:sz w:val="20"/>
      <w:szCs w:val="20"/>
      <w:lang w:eastAsia="ru-RU"/>
    </w:rPr>
  </w:style>
  <w:style w:type="paragraph" w:styleId="25">
    <w:name w:val="Body Text 2"/>
    <w:basedOn w:val="a0"/>
    <w:link w:val="26"/>
    <w:uiPriority w:val="99"/>
    <w:semiHidden/>
    <w:unhideWhenUsed/>
    <w:rsid w:val="00154A85"/>
    <w:pPr>
      <w:spacing w:after="120" w:line="480" w:lineRule="auto"/>
    </w:pPr>
  </w:style>
  <w:style w:type="character" w:customStyle="1" w:styleId="26">
    <w:name w:val="Основной текст 2 Знак"/>
    <w:basedOn w:val="a1"/>
    <w:link w:val="25"/>
    <w:uiPriority w:val="99"/>
    <w:semiHidden/>
    <w:rsid w:val="00154A85"/>
    <w:rPr>
      <w:sz w:val="24"/>
      <w:szCs w:val="24"/>
    </w:rPr>
  </w:style>
  <w:style w:type="paragraph" w:styleId="a">
    <w:name w:val="List Bullet"/>
    <w:basedOn w:val="a0"/>
    <w:uiPriority w:val="99"/>
    <w:unhideWhenUsed/>
    <w:rsid w:val="00432091"/>
    <w:pPr>
      <w:numPr>
        <w:numId w:val="1"/>
      </w:numPr>
      <w:contextualSpacing/>
    </w:pPr>
    <w:rPr>
      <w:rFonts w:ascii="Times New Roman" w:eastAsia="Times New Roman" w:hAnsi="Times New Roman"/>
      <w:lang w:eastAsia="ru-RU"/>
    </w:rPr>
  </w:style>
  <w:style w:type="character" w:customStyle="1" w:styleId="ConsPlusNormal0">
    <w:name w:val="ConsPlusNormal Знак"/>
    <w:link w:val="ConsPlusNormal"/>
    <w:locked/>
    <w:rsid w:val="005C2EBF"/>
    <w:rPr>
      <w:rFonts w:ascii="Calibri" w:eastAsia="Times New Roman" w:hAnsi="Calibri" w:cs="Calibri"/>
      <w:szCs w:val="20"/>
      <w:lang w:eastAsia="ru-RU"/>
    </w:rPr>
  </w:style>
  <w:style w:type="table" w:customStyle="1" w:styleId="12">
    <w:name w:val="Сетка таблицы1"/>
    <w:basedOn w:val="a2"/>
    <w:next w:val="aa"/>
    <w:uiPriority w:val="39"/>
    <w:rsid w:val="00FC69D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2"/>
    <w:next w:val="aa"/>
    <w:uiPriority w:val="59"/>
    <w:rsid w:val="00315EB9"/>
    <w:rPr>
      <w:rFonts w:ascii="Calibri" w:eastAsia="Calibri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8">
    <w:name w:val="Body Text Indent 2"/>
    <w:basedOn w:val="a0"/>
    <w:link w:val="29"/>
    <w:uiPriority w:val="99"/>
    <w:semiHidden/>
    <w:unhideWhenUsed/>
    <w:rsid w:val="00A75AC6"/>
    <w:pPr>
      <w:spacing w:after="120" w:line="480" w:lineRule="auto"/>
      <w:ind w:left="283"/>
    </w:pPr>
  </w:style>
  <w:style w:type="character" w:customStyle="1" w:styleId="29">
    <w:name w:val="Основной текст с отступом 2 Знак"/>
    <w:basedOn w:val="a1"/>
    <w:link w:val="28"/>
    <w:uiPriority w:val="99"/>
    <w:semiHidden/>
    <w:rsid w:val="00A75AC6"/>
    <w:rPr>
      <w:sz w:val="24"/>
      <w:szCs w:val="24"/>
    </w:rPr>
  </w:style>
  <w:style w:type="paragraph" w:styleId="33">
    <w:name w:val="Body Text Indent 3"/>
    <w:basedOn w:val="a0"/>
    <w:link w:val="34"/>
    <w:uiPriority w:val="99"/>
    <w:semiHidden/>
    <w:unhideWhenUsed/>
    <w:rsid w:val="00A75AC6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uiPriority w:val="99"/>
    <w:semiHidden/>
    <w:rsid w:val="00A75AC6"/>
    <w:rPr>
      <w:sz w:val="16"/>
      <w:szCs w:val="16"/>
    </w:rPr>
  </w:style>
  <w:style w:type="numbering" w:customStyle="1" w:styleId="13">
    <w:name w:val="Нет списка1"/>
    <w:next w:val="a3"/>
    <w:uiPriority w:val="99"/>
    <w:semiHidden/>
    <w:unhideWhenUsed/>
    <w:rsid w:val="00796D04"/>
  </w:style>
  <w:style w:type="character" w:customStyle="1" w:styleId="14">
    <w:name w:val="Заголовок №1_"/>
    <w:link w:val="15"/>
    <w:uiPriority w:val="99"/>
    <w:locked/>
    <w:rsid w:val="00796D04"/>
    <w:rPr>
      <w:b/>
      <w:bCs/>
      <w:szCs w:val="28"/>
      <w:shd w:val="clear" w:color="auto" w:fill="FFFFFF"/>
    </w:rPr>
  </w:style>
  <w:style w:type="character" w:customStyle="1" w:styleId="16">
    <w:name w:val="Основной текст Знак1"/>
    <w:uiPriority w:val="99"/>
    <w:semiHidden/>
    <w:rsid w:val="00796D04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15">
    <w:name w:val="Заголовок №1"/>
    <w:basedOn w:val="a0"/>
    <w:link w:val="14"/>
    <w:uiPriority w:val="99"/>
    <w:rsid w:val="00796D04"/>
    <w:pPr>
      <w:shd w:val="clear" w:color="auto" w:fill="FFFFFF"/>
      <w:spacing w:after="240" w:line="240" w:lineRule="atLeast"/>
      <w:ind w:hanging="700"/>
      <w:jc w:val="center"/>
      <w:outlineLvl w:val="0"/>
    </w:pPr>
    <w:rPr>
      <w:b/>
      <w:bCs/>
      <w:sz w:val="22"/>
      <w:szCs w:val="28"/>
    </w:rPr>
  </w:style>
  <w:style w:type="character" w:customStyle="1" w:styleId="aff0">
    <w:name w:val="Гипертекстовая ссылка"/>
    <w:uiPriority w:val="99"/>
    <w:rsid w:val="00796D04"/>
    <w:rPr>
      <w:color w:val="106BBE"/>
    </w:rPr>
  </w:style>
  <w:style w:type="paragraph" w:customStyle="1" w:styleId="aff1">
    <w:name w:val="Прижатый влево"/>
    <w:basedOn w:val="a0"/>
    <w:next w:val="a0"/>
    <w:uiPriority w:val="99"/>
    <w:rsid w:val="00796D04"/>
    <w:pPr>
      <w:autoSpaceDE w:val="0"/>
      <w:autoSpaceDN w:val="0"/>
      <w:adjustRightInd w:val="0"/>
    </w:pPr>
    <w:rPr>
      <w:rFonts w:ascii="Arial" w:eastAsia="Times New Roman" w:hAnsi="Arial"/>
      <w:lang w:eastAsia="ru-RU"/>
    </w:rPr>
  </w:style>
  <w:style w:type="paragraph" w:customStyle="1" w:styleId="aff2">
    <w:name w:val="Таблицы (моноширинный)"/>
    <w:basedOn w:val="a0"/>
    <w:next w:val="a0"/>
    <w:uiPriority w:val="99"/>
    <w:rsid w:val="00796D04"/>
    <w:pPr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2"/>
      <w:szCs w:val="22"/>
      <w:lang w:eastAsia="ru-RU"/>
    </w:rPr>
  </w:style>
  <w:style w:type="paragraph" w:customStyle="1" w:styleId="17">
    <w:name w:val="Абзац списка1"/>
    <w:basedOn w:val="a0"/>
    <w:rsid w:val="00796D04"/>
    <w:pPr>
      <w:widowControl w:val="0"/>
      <w:autoSpaceDE w:val="0"/>
      <w:autoSpaceDN w:val="0"/>
      <w:adjustRightInd w:val="0"/>
      <w:ind w:left="720" w:firstLine="720"/>
      <w:jc w:val="both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aff3">
    <w:name w:val="Знак"/>
    <w:basedOn w:val="a0"/>
    <w:rsid w:val="00796D04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/>
    </w:rPr>
  </w:style>
  <w:style w:type="character" w:customStyle="1" w:styleId="aff4">
    <w:name w:val="Цветовое выделение"/>
    <w:uiPriority w:val="99"/>
    <w:rsid w:val="00796D04"/>
    <w:rPr>
      <w:b/>
      <w:bCs/>
      <w:color w:val="26282F"/>
    </w:rPr>
  </w:style>
  <w:style w:type="paragraph" w:customStyle="1" w:styleId="aff5">
    <w:name w:val="Заголовок статьи"/>
    <w:basedOn w:val="a0"/>
    <w:next w:val="a0"/>
    <w:uiPriority w:val="99"/>
    <w:rsid w:val="00796D04"/>
    <w:pPr>
      <w:autoSpaceDE w:val="0"/>
      <w:autoSpaceDN w:val="0"/>
      <w:adjustRightInd w:val="0"/>
      <w:ind w:left="1612" w:hanging="892"/>
      <w:jc w:val="both"/>
    </w:pPr>
    <w:rPr>
      <w:rFonts w:ascii="Arial" w:eastAsia="Times New Roman" w:hAnsi="Arial"/>
      <w:lang w:eastAsia="ru-RU"/>
    </w:rPr>
  </w:style>
  <w:style w:type="paragraph" w:customStyle="1" w:styleId="aff6">
    <w:name w:val="Комментарий"/>
    <w:basedOn w:val="a0"/>
    <w:next w:val="a0"/>
    <w:uiPriority w:val="99"/>
    <w:rsid w:val="00796D04"/>
    <w:pPr>
      <w:autoSpaceDE w:val="0"/>
      <w:autoSpaceDN w:val="0"/>
      <w:adjustRightInd w:val="0"/>
      <w:spacing w:before="75"/>
      <w:ind w:left="170"/>
      <w:jc w:val="both"/>
    </w:pPr>
    <w:rPr>
      <w:rFonts w:ascii="Arial" w:eastAsia="Times New Roman" w:hAnsi="Arial"/>
      <w:color w:val="353842"/>
      <w:shd w:val="clear" w:color="auto" w:fill="F0F0F0"/>
      <w:lang w:eastAsia="ru-RU"/>
    </w:rPr>
  </w:style>
  <w:style w:type="paragraph" w:customStyle="1" w:styleId="aff7">
    <w:name w:val="Информация об изменениях документа"/>
    <w:basedOn w:val="aff6"/>
    <w:next w:val="a0"/>
    <w:rsid w:val="00796D04"/>
    <w:rPr>
      <w:i/>
      <w:iCs/>
    </w:rPr>
  </w:style>
  <w:style w:type="paragraph" w:customStyle="1" w:styleId="empty">
    <w:name w:val="empty"/>
    <w:basedOn w:val="a0"/>
    <w:rsid w:val="00796D0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s16">
    <w:name w:val="s_16"/>
    <w:basedOn w:val="a0"/>
    <w:rsid w:val="00796D0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ff8">
    <w:name w:val="FollowedHyperlink"/>
    <w:uiPriority w:val="99"/>
    <w:semiHidden/>
    <w:unhideWhenUsed/>
    <w:rsid w:val="00796D04"/>
    <w:rPr>
      <w:color w:val="954F72"/>
      <w:u w:val="single"/>
    </w:rPr>
  </w:style>
  <w:style w:type="paragraph" w:customStyle="1" w:styleId="s3">
    <w:name w:val="s_3"/>
    <w:basedOn w:val="a0"/>
    <w:rsid w:val="00796D0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s1">
    <w:name w:val="s_1"/>
    <w:basedOn w:val="a0"/>
    <w:rsid w:val="00796D0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paragraph" w:customStyle="1" w:styleId="aff9">
    <w:name w:val="Информация о версии"/>
    <w:basedOn w:val="aff6"/>
    <w:next w:val="a0"/>
    <w:uiPriority w:val="99"/>
    <w:rsid w:val="00796D04"/>
    <w:pPr>
      <w:widowControl w:val="0"/>
    </w:pPr>
    <w:rPr>
      <w:rFonts w:ascii="Times New Roman CYR" w:hAnsi="Times New Roman CYR" w:cs="Times New Roman CYR"/>
      <w:i/>
      <w:iCs/>
    </w:rPr>
  </w:style>
  <w:style w:type="paragraph" w:customStyle="1" w:styleId="affa">
    <w:name w:val="Информация об изменениях"/>
    <w:basedOn w:val="a0"/>
    <w:next w:val="a0"/>
    <w:uiPriority w:val="99"/>
    <w:rsid w:val="00796D04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shd w:val="clear" w:color="auto" w:fill="EAEFED"/>
      <w:lang w:eastAsia="ru-RU"/>
    </w:rPr>
  </w:style>
  <w:style w:type="paragraph" w:customStyle="1" w:styleId="affb">
    <w:name w:val="Подзаголовок для информации об изменениях"/>
    <w:basedOn w:val="a0"/>
    <w:next w:val="a0"/>
    <w:uiPriority w:val="99"/>
    <w:rsid w:val="00796D0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b/>
      <w:bCs/>
      <w:color w:val="353842"/>
      <w:sz w:val="20"/>
      <w:szCs w:val="20"/>
      <w:lang w:eastAsia="ru-RU"/>
    </w:rPr>
  </w:style>
  <w:style w:type="paragraph" w:customStyle="1" w:styleId="affc">
    <w:name w:val="Нормальный (таблица)"/>
    <w:basedOn w:val="a0"/>
    <w:next w:val="a0"/>
    <w:uiPriority w:val="99"/>
    <w:rsid w:val="00796D04"/>
    <w:pPr>
      <w:widowControl w:val="0"/>
      <w:autoSpaceDE w:val="0"/>
      <w:autoSpaceDN w:val="0"/>
      <w:adjustRightInd w:val="0"/>
      <w:jc w:val="both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ConsPlusNonformat">
    <w:name w:val="ConsPlusNonformat"/>
    <w:rsid w:val="00796D04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5">
    <w:name w:val="Body Text 3"/>
    <w:basedOn w:val="a0"/>
    <w:link w:val="36"/>
    <w:uiPriority w:val="99"/>
    <w:semiHidden/>
    <w:unhideWhenUsed/>
    <w:rsid w:val="00FE75D0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basedOn w:val="a1"/>
    <w:link w:val="35"/>
    <w:uiPriority w:val="99"/>
    <w:semiHidden/>
    <w:rsid w:val="00FE75D0"/>
    <w:rPr>
      <w:sz w:val="16"/>
      <w:szCs w:val="16"/>
    </w:rPr>
  </w:style>
  <w:style w:type="numbering" w:customStyle="1" w:styleId="2a">
    <w:name w:val="Нет списка2"/>
    <w:next w:val="a3"/>
    <w:uiPriority w:val="99"/>
    <w:semiHidden/>
    <w:unhideWhenUsed/>
    <w:rsid w:val="007B17C8"/>
  </w:style>
  <w:style w:type="table" w:customStyle="1" w:styleId="2b">
    <w:name w:val="2"/>
    <w:basedOn w:val="a2"/>
    <w:rsid w:val="007B17C8"/>
    <w:pPr>
      <w:spacing w:line="276" w:lineRule="auto"/>
    </w:pPr>
    <w:rPr>
      <w:rFonts w:ascii="Arial" w:eastAsia="Arial" w:hAnsi="Arial" w:cs="Arial"/>
      <w:lang w:eastAsia="ru-RU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d">
    <w:name w:val="Normal (Web)"/>
    <w:basedOn w:val="a0"/>
    <w:uiPriority w:val="99"/>
    <w:unhideWhenUsed/>
    <w:rsid w:val="007B17C8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2c">
    <w:name w:val="Основной текст (2)"/>
    <w:basedOn w:val="a1"/>
    <w:rsid w:val="007B17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d">
    <w:name w:val="Основной текст (2) + Полужирный;Курсив"/>
    <w:basedOn w:val="a1"/>
    <w:rsid w:val="007B17C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1">
    <w:name w:val="Основной текст (7)"/>
    <w:basedOn w:val="a1"/>
    <w:rsid w:val="007B17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81">
    <w:name w:val="Основной текст (8)_"/>
    <w:basedOn w:val="a1"/>
    <w:link w:val="82"/>
    <w:rsid w:val="007B17C8"/>
    <w:rPr>
      <w:rFonts w:ascii="Times New Roman" w:eastAsia="Times New Roman" w:hAnsi="Times New Roman"/>
      <w:b/>
      <w:bCs/>
      <w:i/>
      <w:iCs/>
      <w:shd w:val="clear" w:color="auto" w:fill="FFFFFF"/>
    </w:rPr>
  </w:style>
  <w:style w:type="paragraph" w:customStyle="1" w:styleId="82">
    <w:name w:val="Основной текст (8)"/>
    <w:basedOn w:val="a0"/>
    <w:link w:val="81"/>
    <w:rsid w:val="007B17C8"/>
    <w:pPr>
      <w:widowControl w:val="0"/>
      <w:shd w:val="clear" w:color="auto" w:fill="FFFFFF"/>
      <w:spacing w:line="278" w:lineRule="exact"/>
      <w:jc w:val="both"/>
    </w:pPr>
    <w:rPr>
      <w:rFonts w:ascii="Times New Roman" w:eastAsia="Times New Roman" w:hAnsi="Times New Roman"/>
      <w:b/>
      <w:bCs/>
      <w:i/>
      <w:iCs/>
      <w:sz w:val="22"/>
      <w:szCs w:val="22"/>
    </w:rPr>
  </w:style>
  <w:style w:type="character" w:customStyle="1" w:styleId="wmi-callto">
    <w:name w:val="wmi-callto"/>
    <w:basedOn w:val="a1"/>
    <w:rsid w:val="007B17C8"/>
  </w:style>
  <w:style w:type="character" w:customStyle="1" w:styleId="NoSpacingChar">
    <w:name w:val="No Spacing Char"/>
    <w:link w:val="NoSpacing1"/>
    <w:locked/>
    <w:rsid w:val="007B17C8"/>
    <w:rPr>
      <w:rFonts w:ascii="Calibri" w:hAnsi="Calibri"/>
    </w:rPr>
  </w:style>
  <w:style w:type="paragraph" w:customStyle="1" w:styleId="NoSpacing1">
    <w:name w:val="No Spacing1"/>
    <w:link w:val="NoSpacingChar"/>
    <w:rsid w:val="007B17C8"/>
    <w:pPr>
      <w:ind w:firstLine="709"/>
      <w:jc w:val="both"/>
    </w:pPr>
    <w:rPr>
      <w:rFonts w:ascii="Calibri" w:hAnsi="Calibri"/>
    </w:rPr>
  </w:style>
  <w:style w:type="character" w:customStyle="1" w:styleId="NoSpacingChar1">
    <w:name w:val="No Spacing Char1"/>
    <w:link w:val="18"/>
    <w:uiPriority w:val="99"/>
    <w:locked/>
    <w:rsid w:val="007B17C8"/>
    <w:rPr>
      <w:rFonts w:ascii="Calibri" w:hAnsi="Calibri"/>
    </w:rPr>
  </w:style>
  <w:style w:type="paragraph" w:customStyle="1" w:styleId="18">
    <w:name w:val="Без интервала1"/>
    <w:link w:val="NoSpacingChar1"/>
    <w:uiPriority w:val="99"/>
    <w:rsid w:val="007B17C8"/>
    <w:pPr>
      <w:ind w:firstLine="709"/>
      <w:jc w:val="both"/>
    </w:pPr>
    <w:rPr>
      <w:rFonts w:ascii="Calibri" w:hAnsi="Calibri"/>
    </w:rPr>
  </w:style>
  <w:style w:type="numbering" w:customStyle="1" w:styleId="110">
    <w:name w:val="Нет списка11"/>
    <w:next w:val="a3"/>
    <w:uiPriority w:val="99"/>
    <w:semiHidden/>
    <w:unhideWhenUsed/>
    <w:rsid w:val="007B17C8"/>
  </w:style>
  <w:style w:type="table" w:customStyle="1" w:styleId="37">
    <w:name w:val="Сетка таблицы3"/>
    <w:basedOn w:val="a2"/>
    <w:next w:val="aa"/>
    <w:uiPriority w:val="59"/>
    <w:rsid w:val="00786E08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Char1CharChar">
    <w:name w:val="Char Char Знак Знак1 Char Char1 Знак Знак Char Char"/>
    <w:basedOn w:val="a0"/>
    <w:rsid w:val="00D572EE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/>
    </w:rPr>
  </w:style>
  <w:style w:type="numbering" w:customStyle="1" w:styleId="38">
    <w:name w:val="Нет списка3"/>
    <w:next w:val="a3"/>
    <w:uiPriority w:val="99"/>
    <w:semiHidden/>
    <w:unhideWhenUsed/>
    <w:rsid w:val="00F90D94"/>
  </w:style>
  <w:style w:type="table" w:customStyle="1" w:styleId="41">
    <w:name w:val="Сетка таблицы4"/>
    <w:basedOn w:val="a2"/>
    <w:next w:val="aa"/>
    <w:uiPriority w:val="59"/>
    <w:rsid w:val="00F90D94"/>
    <w:rPr>
      <w:rFonts w:eastAsia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42">
    <w:name w:val="Нет списка4"/>
    <w:next w:val="a3"/>
    <w:uiPriority w:val="99"/>
    <w:semiHidden/>
    <w:unhideWhenUsed/>
    <w:rsid w:val="00F81B8C"/>
  </w:style>
  <w:style w:type="numbering" w:customStyle="1" w:styleId="120">
    <w:name w:val="Нет списка12"/>
    <w:next w:val="a3"/>
    <w:uiPriority w:val="99"/>
    <w:semiHidden/>
    <w:unhideWhenUsed/>
    <w:rsid w:val="00F81B8C"/>
  </w:style>
  <w:style w:type="numbering" w:customStyle="1" w:styleId="210">
    <w:name w:val="Нет списка21"/>
    <w:next w:val="a3"/>
    <w:uiPriority w:val="99"/>
    <w:semiHidden/>
    <w:unhideWhenUsed/>
    <w:rsid w:val="00F81B8C"/>
  </w:style>
  <w:style w:type="paragraph" w:styleId="affe">
    <w:name w:val="footnote text"/>
    <w:basedOn w:val="a0"/>
    <w:link w:val="afff"/>
    <w:uiPriority w:val="99"/>
    <w:semiHidden/>
    <w:unhideWhenUsed/>
    <w:rsid w:val="0024386C"/>
    <w:rPr>
      <w:sz w:val="20"/>
      <w:szCs w:val="20"/>
    </w:rPr>
  </w:style>
  <w:style w:type="character" w:customStyle="1" w:styleId="afff">
    <w:name w:val="Текст сноски Знак"/>
    <w:basedOn w:val="a1"/>
    <w:link w:val="affe"/>
    <w:uiPriority w:val="99"/>
    <w:semiHidden/>
    <w:rsid w:val="0024386C"/>
    <w:rPr>
      <w:sz w:val="20"/>
      <w:szCs w:val="20"/>
    </w:rPr>
  </w:style>
  <w:style w:type="character" w:styleId="afff0">
    <w:name w:val="footnote reference"/>
    <w:uiPriority w:val="99"/>
    <w:semiHidden/>
    <w:unhideWhenUsed/>
    <w:rsid w:val="0024386C"/>
    <w:rPr>
      <w:vertAlign w:val="superscript"/>
    </w:rPr>
  </w:style>
  <w:style w:type="table" w:customStyle="1" w:styleId="51">
    <w:name w:val="Сетка таблицы5"/>
    <w:basedOn w:val="a2"/>
    <w:next w:val="aa"/>
    <w:uiPriority w:val="59"/>
    <w:rsid w:val="00AA4327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2"/>
    <w:next w:val="aa"/>
    <w:rsid w:val="00606285"/>
    <w:pPr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2"/>
    <w:next w:val="aa"/>
    <w:uiPriority w:val="59"/>
    <w:rsid w:val="00A4585D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2"/>
    <w:next w:val="aa"/>
    <w:uiPriority w:val="39"/>
    <w:rsid w:val="00D173BA"/>
    <w:rPr>
      <w:rFonts w:eastAsia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83">
    <w:name w:val="Сетка таблицы8"/>
    <w:basedOn w:val="a2"/>
    <w:next w:val="aa"/>
    <w:uiPriority w:val="59"/>
    <w:rsid w:val="000E6B31"/>
    <w:pPr>
      <w:suppressAutoHyphens/>
    </w:pPr>
    <w:rPr>
      <w:rFonts w:eastAsia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CAE1F-DA84-4F85-AB34-B253680C8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2896</Words>
  <Characters>16512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zhms</dc:creator>
  <cp:keywords/>
  <dc:description/>
  <cp:lastModifiedBy>zhms</cp:lastModifiedBy>
  <cp:revision>2</cp:revision>
  <cp:lastPrinted>2021-09-20T10:58:00Z</cp:lastPrinted>
  <dcterms:created xsi:type="dcterms:W3CDTF">2022-04-30T09:05:00Z</dcterms:created>
  <dcterms:modified xsi:type="dcterms:W3CDTF">2022-04-30T09:05:00Z</dcterms:modified>
</cp:coreProperties>
</file>