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FB" w:rsidRPr="00AE7AFB" w:rsidRDefault="00AE7AFB" w:rsidP="00AE7AFB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5"/>
          <w:kern w:val="36"/>
          <w:sz w:val="60"/>
          <w:szCs w:val="60"/>
          <w:lang w:eastAsia="ru-RU"/>
        </w:rPr>
      </w:pPr>
      <w:r w:rsidRPr="00AE7AFB">
        <w:rPr>
          <w:rFonts w:ascii="Arial" w:eastAsia="Times New Roman" w:hAnsi="Arial" w:cs="Arial"/>
          <w:color w:val="444444"/>
          <w:spacing w:val="-15"/>
          <w:kern w:val="36"/>
          <w:sz w:val="60"/>
          <w:szCs w:val="60"/>
          <w:lang w:eastAsia="ru-RU"/>
        </w:rPr>
        <w:t>Конкурс творческих работ «Моя малая Родина»</w:t>
      </w:r>
    </w:p>
    <w:p w:rsidR="00AE7AFB" w:rsidRPr="00AE7AFB" w:rsidRDefault="00AE7AFB" w:rsidP="00AE7AFB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Объявлен всероссийский конкурс творческих работ «Моя малая Родина». </w:t>
      </w:r>
      <w:proofErr w:type="spellStart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Дедлайн</w:t>
      </w:r>
      <w:proofErr w:type="spellEnd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31 октября 2021 года.</w:t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Организатор: Общероссийская молодёжная общественная организация «Российский союз сельской молодёжи».</w:t>
      </w:r>
    </w:p>
    <w:p w:rsidR="00AE7AFB" w:rsidRPr="00AE7AFB" w:rsidRDefault="00AE7AFB" w:rsidP="00AE7AF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 участию в конкурсе приглашаются граждане РФ в возрасте от 14 до 35 лет.</w:t>
      </w:r>
    </w:p>
    <w:p w:rsidR="00AE7AFB" w:rsidRPr="00AE7AFB" w:rsidRDefault="00AE7AFB" w:rsidP="00AE7AF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Цель проекта: воспитания у молодого поколения идей патриотизма, национальной самоидентификации и гордости за свою малую Родину.</w:t>
      </w:r>
    </w:p>
    <w:p w:rsidR="00AE7AFB" w:rsidRPr="00AE7AFB" w:rsidRDefault="00AE7AFB" w:rsidP="00AE7AF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Принимаются работы в номинациях:</w:t>
      </w:r>
    </w:p>
    <w:p w:rsidR="00AE7AFB" w:rsidRPr="00AE7AFB" w:rsidRDefault="00AE7AFB" w:rsidP="00AE7AFB">
      <w:pPr>
        <w:shd w:val="clear" w:color="auto" w:fill="FFFFFF"/>
        <w:spacing w:after="27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t xml:space="preserve">Наша официальная группа </w:t>
      </w:r>
      <w:proofErr w:type="spellStart"/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t>Вконтакте</w:t>
      </w:r>
      <w:proofErr w:type="spellEnd"/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t>: </w:t>
      </w:r>
      <w:hyperlink r:id="rId6" w:tgtFrame="_blank" w:history="1">
        <w:r w:rsidRPr="00AE7AFB">
          <w:rPr>
            <w:rFonts w:ascii="inherit" w:eastAsia="Times New Roman" w:hAnsi="inherit" w:cs="Arial"/>
            <w:i/>
            <w:iCs/>
            <w:color w:val="16CFC1"/>
            <w:sz w:val="27"/>
            <w:szCs w:val="27"/>
            <w:u w:val="single"/>
            <w:bdr w:val="none" w:sz="0" w:space="0" w:color="auto" w:frame="1"/>
            <w:lang w:eastAsia="ru-RU"/>
          </w:rPr>
          <w:t>https://vk.com/vsekonkursyru</w:t>
        </w:r>
      </w:hyperlink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t>, </w:t>
      </w:r>
      <w:hyperlink r:id="rId7" w:tgtFrame="_blank" w:history="1">
        <w:r w:rsidRPr="00AE7AFB">
          <w:rPr>
            <w:rFonts w:ascii="inherit" w:eastAsia="Times New Roman" w:hAnsi="inherit" w:cs="Arial"/>
            <w:i/>
            <w:iCs/>
            <w:color w:val="16CFC1"/>
            <w:sz w:val="27"/>
            <w:szCs w:val="27"/>
            <w:u w:val="single"/>
            <w:bdr w:val="none" w:sz="0" w:space="0" w:color="auto" w:frame="1"/>
            <w:lang w:eastAsia="ru-RU"/>
          </w:rPr>
          <w:t>наш телеграмм</w:t>
        </w:r>
      </w:hyperlink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t>, </w:t>
      </w:r>
      <w:proofErr w:type="spellStart"/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instrText xml:space="preserve"> HYPERLINK "https://vsekonkursy.ru/goto/https:/www.instagram.com/vsekonkursyru/" \t "_blank" </w:instrText>
      </w:r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AE7AFB">
        <w:rPr>
          <w:rFonts w:ascii="inherit" w:eastAsia="Times New Roman" w:hAnsi="inherit" w:cs="Arial"/>
          <w:i/>
          <w:iCs/>
          <w:color w:val="16CFC1"/>
          <w:sz w:val="27"/>
          <w:szCs w:val="27"/>
          <w:u w:val="single"/>
          <w:bdr w:val="none" w:sz="0" w:space="0" w:color="auto" w:frame="1"/>
          <w:lang w:eastAsia="ru-RU"/>
        </w:rPr>
        <w:t>инстаграм</w:t>
      </w:r>
      <w:proofErr w:type="spellEnd"/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fldChar w:fldCharType="end"/>
      </w:r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t>, </w:t>
      </w:r>
      <w:proofErr w:type="spellStart"/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instrText xml:space="preserve"> HYPERLINK "https://vsekonkursy.ru/goto/https:/www.facebook.com/groups/vsekonkursy" \t "_blank" </w:instrText>
      </w:r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AE7AFB">
        <w:rPr>
          <w:rFonts w:ascii="inherit" w:eastAsia="Times New Roman" w:hAnsi="inherit" w:cs="Arial"/>
          <w:i/>
          <w:iCs/>
          <w:color w:val="16CFC1"/>
          <w:sz w:val="27"/>
          <w:szCs w:val="27"/>
          <w:u w:val="single"/>
          <w:bdr w:val="none" w:sz="0" w:space="0" w:color="auto" w:frame="1"/>
          <w:lang w:eastAsia="ru-RU"/>
        </w:rPr>
        <w:t>фейсбук</w:t>
      </w:r>
      <w:proofErr w:type="spellEnd"/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fldChar w:fldCharType="end"/>
      </w:r>
      <w:proofErr w:type="gramStart"/>
      <w:r w:rsidRPr="00AE7AFB">
        <w:rPr>
          <w:rFonts w:ascii="inherit" w:eastAsia="Times New Roman" w:hAnsi="inherit" w:cs="Arial"/>
          <w:i/>
          <w:iCs/>
          <w:color w:val="666666"/>
          <w:sz w:val="27"/>
          <w:szCs w:val="27"/>
          <w:bdr w:val="none" w:sz="0" w:space="0" w:color="auto" w:frame="1"/>
          <w:lang w:eastAsia="ru-RU"/>
        </w:rPr>
        <w:t> .</w:t>
      </w:r>
      <w:proofErr w:type="gramEnd"/>
    </w:p>
    <w:p w:rsidR="00AE7AFB" w:rsidRPr="00AE7AFB" w:rsidRDefault="00AE7AFB" w:rsidP="00AE7AF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AE7AFB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«История моего сельского населённого пункта»</w:t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(село, деревня, хутор, кишлак, улус) — история сельского населённого пункта (географическое название (топоним), история создания, основные вехи развития населённого пункта, природно-климатические особенности местности, численность населения, информация о предприятиях и учреждениях социально-бытовой сферы, работающих на территории населённого пункта, доска почета, достопримечательности и др.) – не более 20 страниц (50 000 знаков)</w:t>
      </w:r>
      <w:proofErr w:type="gramEnd"/>
    </w:p>
    <w:p w:rsidR="00AE7AFB" w:rsidRPr="00AE7AFB" w:rsidRDefault="00AE7AFB" w:rsidP="00AE7AF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«Крестьянские родословные»</w:t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– рассказ о своих предках, история семейного рода, историю и фото/видео крестьянских родословных — от 2-х страниц более 5000 знаков, фото/видео исследуемого объекта (фото в формате .</w:t>
      </w:r>
      <w:proofErr w:type="spellStart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jpg</w:t>
      </w:r>
      <w:proofErr w:type="spellEnd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видео в формате ссылки с сайта www.youtube.com); родословное древо (родословная не менее чем от 3 колена)</w:t>
      </w:r>
    </w:p>
    <w:p w:rsidR="00AE7AFB" w:rsidRPr="00AE7AFB" w:rsidRDefault="00AE7AFB" w:rsidP="00AE7AF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AE7AFB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«Традиции народов России»</w:t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 – повествование о традициях своего народа, обрядах, верованиях, культурных ценностях, традиционных праздниках и др. (не менее 5-ти традиций и/или ремёсел – от 2-х страниц (более 5000 знаков); фото/видео исследуемого объекта </w:t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(фото в формате .</w:t>
      </w:r>
      <w:proofErr w:type="spellStart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jpg</w:t>
      </w:r>
      <w:proofErr w:type="spellEnd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видео в формате ссылки с сайта www.youtube.com)</w:t>
      </w:r>
      <w:proofErr w:type="gramEnd"/>
    </w:p>
    <w:p w:rsidR="00AE7AFB" w:rsidRPr="00AE7AFB" w:rsidRDefault="00AE7AFB" w:rsidP="00AE7AF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«Сельские наблюдения»</w:t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 – фенологические наблюдения за растениями. Номинация реализуется совместно с Фенологической сетью Русского географического общества. Наблюдения необходимо вносить на сайте </w:t>
      </w:r>
      <w:proofErr w:type="spellStart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Феносети</w:t>
      </w:r>
      <w:proofErr w:type="spellEnd"/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РГО </w:t>
      </w:r>
      <w:hyperlink r:id="rId8" w:tgtFrame="_blank" w:history="1">
        <w:r w:rsidRPr="00AE7AFB">
          <w:rPr>
            <w:rFonts w:ascii="Arial" w:eastAsia="Times New Roman" w:hAnsi="Arial" w:cs="Arial"/>
            <w:color w:val="16CFC1"/>
            <w:sz w:val="27"/>
            <w:szCs w:val="27"/>
            <w:u w:val="single"/>
            <w:bdr w:val="none" w:sz="0" w:space="0" w:color="auto" w:frame="1"/>
            <w:lang w:eastAsia="ru-RU"/>
          </w:rPr>
          <w:t>https://fenolog.rgo.ru/</w:t>
        </w:r>
      </w:hyperlink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а основные выводы прикрепляются при регистрации на конкурс. Более подробная информация о номинации </w:t>
      </w:r>
      <w:hyperlink r:id="rId9" w:tgtFrame="_blank" w:history="1">
        <w:r w:rsidRPr="00AE7AFB">
          <w:rPr>
            <w:rFonts w:ascii="Arial" w:eastAsia="Times New Roman" w:hAnsi="Arial" w:cs="Arial"/>
            <w:color w:val="16CFC1"/>
            <w:sz w:val="27"/>
            <w:szCs w:val="27"/>
            <w:u w:val="single"/>
            <w:bdr w:val="none" w:sz="0" w:space="0" w:color="auto" w:frame="1"/>
            <w:lang w:eastAsia="ru-RU"/>
          </w:rPr>
          <w:t>https://fenolog.rgo.ru/activity/selskie-nablyudeniya</w:t>
        </w:r>
      </w:hyperlink>
    </w:p>
    <w:p w:rsidR="00AE7AFB" w:rsidRPr="00AE7AFB" w:rsidRDefault="00AE7AFB" w:rsidP="00AE7AF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«Деревня моей мечты – деревня будущего»</w:t>
      </w: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– сочинение о деревне своей мечты, о том, какой вы видите её в будущем (приветствуется использование рисунков, до 5 000 знаков)</w:t>
      </w:r>
    </w:p>
    <w:p w:rsidR="00AE7AFB" w:rsidRPr="00AE7AFB" w:rsidRDefault="00AE7AFB" w:rsidP="00AE7AF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Работы подаются через сайт конкурса. От одного участника принимается одна заявка.</w:t>
      </w:r>
    </w:p>
    <w:p w:rsidR="00AE7AFB" w:rsidRPr="00AE7AFB" w:rsidRDefault="00AE7AFB" w:rsidP="00AE7AFB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Призы:</w:t>
      </w:r>
    </w:p>
    <w:p w:rsidR="00AE7AFB" w:rsidRPr="00AE7AFB" w:rsidRDefault="00AE7AFB" w:rsidP="00AE7AFB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Оргкомитет вручает дипломы и ценные подарки авторам лучших проектов и благодарности руководителям. Участники конкурса, чьи работы соответствуют положению, получают электронные сертификаты.</w:t>
      </w:r>
    </w:p>
    <w:p w:rsidR="00AE7AFB" w:rsidRPr="00AE7AFB" w:rsidRDefault="00AE7AFB" w:rsidP="00AE7AFB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hyperlink r:id="rId10" w:tgtFrame="_blank" w:history="1">
        <w:r w:rsidRPr="00AE7AFB">
          <w:rPr>
            <w:rFonts w:ascii="Arial" w:eastAsia="Times New Roman" w:hAnsi="Arial" w:cs="Arial"/>
            <w:color w:val="16CFC1"/>
            <w:sz w:val="27"/>
            <w:szCs w:val="27"/>
            <w:u w:val="single"/>
            <w:bdr w:val="none" w:sz="0" w:space="0" w:color="auto" w:frame="1"/>
            <w:lang w:eastAsia="ru-RU"/>
          </w:rPr>
          <w:t>Положение.</w:t>
        </w:r>
      </w:hyperlink>
    </w:p>
    <w:p w:rsidR="00AE7AFB" w:rsidRPr="00AE7AFB" w:rsidRDefault="00AE7AFB" w:rsidP="00AE7AFB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E7AF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Сайт конкурса: </w:t>
      </w:r>
      <w:hyperlink r:id="rId11" w:tgtFrame="_blank" w:history="1">
        <w:r w:rsidRPr="00AE7AFB">
          <w:rPr>
            <w:rFonts w:ascii="Arial" w:eastAsia="Times New Roman" w:hAnsi="Arial" w:cs="Arial"/>
            <w:color w:val="16CFC1"/>
            <w:sz w:val="27"/>
            <w:szCs w:val="27"/>
            <w:u w:val="single"/>
            <w:bdr w:val="none" w:sz="0" w:space="0" w:color="auto" w:frame="1"/>
            <w:lang w:eastAsia="ru-RU"/>
          </w:rPr>
          <w:t>https://rssm.su/projects/kulturno-patrioticheskie/moya-malaya-rodina/</w:t>
        </w:r>
      </w:hyperlink>
    </w:p>
    <w:p w:rsidR="00012947" w:rsidRDefault="00012947">
      <w:bookmarkStart w:id="0" w:name="_GoBack"/>
      <w:bookmarkEnd w:id="0"/>
    </w:p>
    <w:sectPr w:rsidR="0001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04F04"/>
    <w:multiLevelType w:val="multilevel"/>
    <w:tmpl w:val="1AFE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317BB6"/>
    <w:multiLevelType w:val="multilevel"/>
    <w:tmpl w:val="AD0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FB"/>
    <w:rsid w:val="00012947"/>
    <w:rsid w:val="00AE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7AFB"/>
    <w:rPr>
      <w:i/>
      <w:iCs/>
    </w:rPr>
  </w:style>
  <w:style w:type="character" w:styleId="a5">
    <w:name w:val="Hyperlink"/>
    <w:basedOn w:val="a0"/>
    <w:uiPriority w:val="99"/>
    <w:semiHidden/>
    <w:unhideWhenUsed/>
    <w:rsid w:val="00AE7AFB"/>
    <w:rPr>
      <w:color w:val="0000FF"/>
      <w:u w:val="single"/>
    </w:rPr>
  </w:style>
  <w:style w:type="character" w:styleId="a6">
    <w:name w:val="Strong"/>
    <w:basedOn w:val="a0"/>
    <w:uiPriority w:val="22"/>
    <w:qFormat/>
    <w:rsid w:val="00AE7A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7AFB"/>
    <w:rPr>
      <w:i/>
      <w:iCs/>
    </w:rPr>
  </w:style>
  <w:style w:type="character" w:styleId="a5">
    <w:name w:val="Hyperlink"/>
    <w:basedOn w:val="a0"/>
    <w:uiPriority w:val="99"/>
    <w:semiHidden/>
    <w:unhideWhenUsed/>
    <w:rsid w:val="00AE7AFB"/>
    <w:rPr>
      <w:color w:val="0000FF"/>
      <w:u w:val="single"/>
    </w:rPr>
  </w:style>
  <w:style w:type="character" w:styleId="a6">
    <w:name w:val="Strong"/>
    <w:basedOn w:val="a0"/>
    <w:uiPriority w:val="22"/>
    <w:qFormat/>
    <w:rsid w:val="00AE7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konkursy.ru/goto/https:/fenolog.rgo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sekonkursy.ru/goto/https:/tlg.repair/vsekonkur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konkursy.ru/goto/https:/vk.com/vsekonkursyru" TargetMode="External"/><Relationship Id="rId11" Type="http://schemas.openxmlformats.org/officeDocument/2006/relationships/hyperlink" Target="https://vsekonkursy.ru/goto/https:/rssm.su/projects/kulturno-patrioticheskie/moya-malaya-rodin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sekonkursy.ru/goto/https:/rssm.su/upload/iblock/ac1/zvdxcdhzz6vwfsdf78941zxgkadc8f5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konkursy.ru/goto/https:/fenolog.rgo.ru/activity/selskie-nablyud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2021-10-21T12:17:00Z</dcterms:created>
  <dcterms:modified xsi:type="dcterms:W3CDTF">2021-10-21T12:18:00Z</dcterms:modified>
</cp:coreProperties>
</file>