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F973D" w14:textId="10C64779" w:rsidR="00C2108E" w:rsidRPr="00754BB0" w:rsidRDefault="00C2108E" w:rsidP="00754B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BB0">
        <w:rPr>
          <w:rFonts w:ascii="Times New Roman" w:hAnsi="Times New Roman" w:cs="Times New Roman"/>
          <w:b/>
          <w:bCs/>
          <w:sz w:val="28"/>
          <w:szCs w:val="28"/>
        </w:rPr>
        <w:t>Сельская молодёжь запускает Всероссийский конкурс творческих работ «Моя малая родина»!</w:t>
      </w:r>
    </w:p>
    <w:p w14:paraId="6B6CB8F5" w14:textId="77777777" w:rsidR="00754BB0" w:rsidRDefault="00754BB0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3FB122" w14:textId="232760BF" w:rsidR="00C2108E" w:rsidRDefault="00C2108E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союз сельской молодёжи даёт старт уже традиционному Всероссийскому конкурсу творческих работ «Моя малая родина». К участию приглашают молодёжь в возрасте от 14 до 35 лет.</w:t>
      </w:r>
    </w:p>
    <w:p w14:paraId="38B7485F" w14:textId="4AA3C88B" w:rsidR="001C1049" w:rsidRDefault="001C1049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516147" w14:textId="23A54B2D" w:rsidR="001C1049" w:rsidRDefault="0072634E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</w:t>
      </w:r>
      <w:r w:rsidR="001C1049">
        <w:rPr>
          <w:rFonts w:ascii="Times New Roman" w:hAnsi="Times New Roman" w:cs="Times New Roman"/>
          <w:sz w:val="28"/>
          <w:szCs w:val="28"/>
        </w:rPr>
        <w:t xml:space="preserve">а – </w:t>
      </w:r>
      <w:r w:rsidR="001C1049" w:rsidRPr="001C1049">
        <w:rPr>
          <w:rFonts w:ascii="Times New Roman" w:hAnsi="Times New Roman" w:cs="Times New Roman"/>
          <w:sz w:val="28"/>
          <w:szCs w:val="28"/>
        </w:rPr>
        <w:t>сохранение</w:t>
      </w:r>
      <w:r w:rsidR="001C1049">
        <w:rPr>
          <w:rFonts w:ascii="Times New Roman" w:hAnsi="Times New Roman" w:cs="Times New Roman"/>
          <w:sz w:val="28"/>
          <w:szCs w:val="28"/>
        </w:rPr>
        <w:t xml:space="preserve"> </w:t>
      </w:r>
      <w:r w:rsidR="001C1049" w:rsidRPr="001C1049">
        <w:rPr>
          <w:rFonts w:ascii="Times New Roman" w:hAnsi="Times New Roman" w:cs="Times New Roman"/>
          <w:sz w:val="28"/>
          <w:szCs w:val="28"/>
        </w:rPr>
        <w:t>культурно-исторического наследия села</w:t>
      </w:r>
      <w:r w:rsidR="001C1049">
        <w:rPr>
          <w:rFonts w:ascii="Times New Roman" w:hAnsi="Times New Roman" w:cs="Times New Roman"/>
          <w:sz w:val="28"/>
          <w:szCs w:val="28"/>
        </w:rPr>
        <w:t xml:space="preserve"> и </w:t>
      </w:r>
      <w:r w:rsidR="001C1049" w:rsidRPr="001C1049">
        <w:rPr>
          <w:rFonts w:ascii="Times New Roman" w:hAnsi="Times New Roman" w:cs="Times New Roman"/>
          <w:sz w:val="28"/>
          <w:szCs w:val="28"/>
        </w:rPr>
        <w:t>воспитание в новом поколении идей патриотизма, национальной самоидентификации и гордости за свою малую Родину.</w:t>
      </w:r>
    </w:p>
    <w:p w14:paraId="2ACA1FC8" w14:textId="2731F906" w:rsidR="00C2108E" w:rsidRDefault="00C2108E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59D904" w14:textId="4893EACE" w:rsidR="00C2108E" w:rsidRDefault="0072634E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</w:t>
      </w:r>
      <w:r w:rsidR="00C2108E" w:rsidRPr="00C2108E">
        <w:rPr>
          <w:rFonts w:ascii="Times New Roman" w:hAnsi="Times New Roman" w:cs="Times New Roman"/>
          <w:sz w:val="28"/>
          <w:szCs w:val="28"/>
        </w:rPr>
        <w:t xml:space="preserve"> нужно подготовить творческую работу по одной</w:t>
      </w:r>
      <w:r w:rsidR="00C2108E">
        <w:rPr>
          <w:rFonts w:ascii="Times New Roman" w:hAnsi="Times New Roman" w:cs="Times New Roman"/>
          <w:sz w:val="28"/>
          <w:szCs w:val="28"/>
        </w:rPr>
        <w:t xml:space="preserve"> из </w:t>
      </w:r>
      <w:r w:rsidR="00C2108E" w:rsidRPr="00C2108E">
        <w:rPr>
          <w:rFonts w:ascii="Times New Roman" w:hAnsi="Times New Roman" w:cs="Times New Roman"/>
          <w:sz w:val="28"/>
          <w:szCs w:val="28"/>
        </w:rPr>
        <w:t>номинаци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2108E">
        <w:rPr>
          <w:rFonts w:ascii="Times New Roman" w:hAnsi="Times New Roman" w:cs="Times New Roman"/>
          <w:sz w:val="28"/>
          <w:szCs w:val="28"/>
        </w:rPr>
        <w:t>:</w:t>
      </w:r>
    </w:p>
    <w:p w14:paraId="432B2BF4" w14:textId="02D68285" w:rsidR="00C2108E" w:rsidRPr="00C2108E" w:rsidRDefault="00C2108E" w:rsidP="00754B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08E">
        <w:rPr>
          <w:rFonts w:ascii="Times New Roman" w:hAnsi="Times New Roman" w:cs="Times New Roman"/>
          <w:sz w:val="28"/>
          <w:szCs w:val="28"/>
        </w:rPr>
        <w:t>«История моего сельского населённого пункта»</w:t>
      </w:r>
    </w:p>
    <w:p w14:paraId="7A979D25" w14:textId="02D68285" w:rsidR="00C2108E" w:rsidRPr="00C2108E" w:rsidRDefault="00C2108E" w:rsidP="00754B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08E">
        <w:rPr>
          <w:rFonts w:ascii="Times New Roman" w:hAnsi="Times New Roman" w:cs="Times New Roman"/>
          <w:sz w:val="28"/>
          <w:szCs w:val="28"/>
        </w:rPr>
        <w:t>«Крестьянские родословные»</w:t>
      </w:r>
    </w:p>
    <w:p w14:paraId="25CBCD97" w14:textId="41B70872" w:rsidR="00C2108E" w:rsidRPr="00C2108E" w:rsidRDefault="00C2108E" w:rsidP="00754B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08E">
        <w:rPr>
          <w:rFonts w:ascii="Times New Roman" w:hAnsi="Times New Roman" w:cs="Times New Roman"/>
          <w:sz w:val="28"/>
          <w:szCs w:val="28"/>
        </w:rPr>
        <w:t>«Традиции народов России»</w:t>
      </w:r>
    </w:p>
    <w:p w14:paraId="5A1F3357" w14:textId="4A848CED" w:rsidR="00C2108E" w:rsidRPr="00C2108E" w:rsidRDefault="00C2108E" w:rsidP="00754B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08E">
        <w:rPr>
          <w:rFonts w:ascii="Times New Roman" w:hAnsi="Times New Roman" w:cs="Times New Roman"/>
          <w:sz w:val="28"/>
          <w:szCs w:val="28"/>
        </w:rPr>
        <w:t>«Деревня моей мечты – деревня будущего»</w:t>
      </w:r>
    </w:p>
    <w:p w14:paraId="009360A2" w14:textId="55C07AD0" w:rsidR="00C2108E" w:rsidRPr="00C2108E" w:rsidRDefault="00C2108E" w:rsidP="00754B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08E">
        <w:rPr>
          <w:rFonts w:ascii="Times New Roman" w:hAnsi="Times New Roman" w:cs="Times New Roman"/>
          <w:sz w:val="28"/>
          <w:szCs w:val="28"/>
        </w:rPr>
        <w:t>«Сельские наблюдения»</w:t>
      </w:r>
    </w:p>
    <w:p w14:paraId="7D17FBCD" w14:textId="77777777" w:rsidR="00C2108E" w:rsidRDefault="00C2108E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4418F0" w14:textId="4A9DAB57" w:rsidR="00C2108E" w:rsidRDefault="00C2108E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этапа. Первый этап включает в себя подачу заявки на сайте </w:t>
      </w:r>
      <w:hyperlink r:id="rId6" w:history="1">
        <w:r w:rsidR="00754BB0" w:rsidRPr="009515C5">
          <w:rPr>
            <w:rStyle w:val="a4"/>
            <w:rFonts w:ascii="Times New Roman" w:hAnsi="Times New Roman" w:cs="Times New Roman"/>
            <w:sz w:val="28"/>
            <w:szCs w:val="28"/>
          </w:rPr>
          <w:t>www.rssm.su</w:t>
        </w:r>
      </w:hyperlink>
      <w:r w:rsidR="00754BB0">
        <w:rPr>
          <w:rFonts w:ascii="Times New Roman" w:hAnsi="Times New Roman" w:cs="Times New Roman"/>
          <w:sz w:val="28"/>
          <w:szCs w:val="28"/>
        </w:rPr>
        <w:t xml:space="preserve"> и проходит до 31 октября 2021 года. На втором этапе до конца декабря 2021 года члены жюри оценивают конкурсные работы и определяют номинантов. </w:t>
      </w:r>
    </w:p>
    <w:p w14:paraId="1DC317CD" w14:textId="6074DC3A" w:rsidR="00754BB0" w:rsidRDefault="00754BB0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7F6E81" w14:textId="6DA3B6DA" w:rsidR="001C1049" w:rsidRDefault="00754BB0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лучших проектов получат дипломы и ценные подарки, а их руководители – благодарности от организаторов. Участники конкурса, чьи работы соответствуют требованиям, получают электронные сертификаты.</w:t>
      </w:r>
    </w:p>
    <w:p w14:paraId="5C859273" w14:textId="77777777" w:rsidR="00754BB0" w:rsidRDefault="00754BB0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45643F" w14:textId="6C23B341" w:rsidR="001C1049" w:rsidRDefault="00754BB0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BB0">
        <w:rPr>
          <w:rFonts w:ascii="Times New Roman" w:hAnsi="Times New Roman" w:cs="Times New Roman"/>
          <w:sz w:val="28"/>
          <w:szCs w:val="28"/>
        </w:rPr>
        <w:t>Более подробную информацию о проведении конкурса и описание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BB0">
        <w:rPr>
          <w:rFonts w:ascii="Times New Roman" w:hAnsi="Times New Roman" w:cs="Times New Roman"/>
          <w:sz w:val="28"/>
          <w:szCs w:val="28"/>
        </w:rPr>
        <w:t>номинаций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BB0">
        <w:rPr>
          <w:rFonts w:ascii="Times New Roman" w:hAnsi="Times New Roman" w:cs="Times New Roman"/>
          <w:sz w:val="28"/>
          <w:szCs w:val="28"/>
        </w:rPr>
        <w:t>можно найти в Положении.</w:t>
      </w:r>
    </w:p>
    <w:p w14:paraId="79F4492B" w14:textId="30A0B3CF" w:rsidR="001C1049" w:rsidRDefault="001C1049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8C64C6" w14:textId="0E7ED5EF" w:rsidR="001C1049" w:rsidRDefault="001C1049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1049">
        <w:rPr>
          <w:rFonts w:ascii="Times New Roman" w:hAnsi="Times New Roman" w:cs="Times New Roman"/>
          <w:sz w:val="28"/>
          <w:szCs w:val="28"/>
        </w:rPr>
        <w:t xml:space="preserve">За 11 лет реализации в адрес оргкомитета </w:t>
      </w:r>
      <w:r>
        <w:rPr>
          <w:rFonts w:ascii="Times New Roman" w:hAnsi="Times New Roman" w:cs="Times New Roman"/>
          <w:sz w:val="28"/>
          <w:szCs w:val="28"/>
        </w:rPr>
        <w:t xml:space="preserve">«Моей малой Родины» </w:t>
      </w:r>
      <w:r w:rsidRPr="001C1049">
        <w:rPr>
          <w:rFonts w:ascii="Times New Roman" w:hAnsi="Times New Roman" w:cs="Times New Roman"/>
          <w:sz w:val="28"/>
          <w:szCs w:val="28"/>
        </w:rPr>
        <w:t xml:space="preserve">поступило более 23 000 творческих работ со всех уголков страны. С 2020 года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1C1049">
        <w:rPr>
          <w:rFonts w:ascii="Times New Roman" w:hAnsi="Times New Roman" w:cs="Times New Roman"/>
          <w:sz w:val="28"/>
          <w:szCs w:val="28"/>
        </w:rPr>
        <w:t xml:space="preserve"> вошёл в систему ключевых показателей реализации государственной молодёжной политики (Приказ Росмолодежи №433 от 16.12.2019), а также </w:t>
      </w:r>
      <w:r w:rsidR="0072634E">
        <w:rPr>
          <w:rFonts w:ascii="Times New Roman" w:hAnsi="Times New Roman" w:cs="Times New Roman"/>
          <w:sz w:val="28"/>
          <w:szCs w:val="28"/>
        </w:rPr>
        <w:t xml:space="preserve">был </w:t>
      </w:r>
      <w:r w:rsidRPr="001C1049">
        <w:rPr>
          <w:rFonts w:ascii="Times New Roman" w:hAnsi="Times New Roman" w:cs="Times New Roman"/>
          <w:sz w:val="28"/>
          <w:szCs w:val="28"/>
        </w:rPr>
        <w:t>включен в перечень мероприятий Министерства просвещения Российской Федерации для детей и молодежи на 2021/2022 учебный год, реализуемы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C1049">
        <w:rPr>
          <w:rFonts w:ascii="Times New Roman" w:hAnsi="Times New Roman" w:cs="Times New Roman"/>
          <w:sz w:val="28"/>
          <w:szCs w:val="28"/>
        </w:rPr>
        <w:t xml:space="preserve"> в том числе детскими и молодежными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D35947" w14:textId="3714CBE4" w:rsidR="00754BB0" w:rsidRDefault="00754BB0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BDCBD0" w14:textId="09D87C7E" w:rsidR="00BA0243" w:rsidRDefault="00BA0243" w:rsidP="00BA0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0243">
        <w:rPr>
          <w:rFonts w:ascii="Times New Roman" w:hAnsi="Times New Roman" w:cs="Times New Roman"/>
          <w:sz w:val="28"/>
          <w:szCs w:val="28"/>
        </w:rPr>
        <w:t xml:space="preserve">Организаторами Конкурса выступают Общероссийская молодёжная общественная организация «Российский союз сельской молодёжи» (далее – </w:t>
      </w:r>
      <w:r w:rsidRPr="00BA0243">
        <w:rPr>
          <w:rFonts w:ascii="Times New Roman" w:hAnsi="Times New Roman" w:cs="Times New Roman"/>
          <w:sz w:val="28"/>
          <w:szCs w:val="28"/>
        </w:rPr>
        <w:lastRenderedPageBreak/>
        <w:t>РССМ) и победитель Всероссийского конкурса молодёжных проектов среди физических лиц в 2021 году в партнёрстве с Министерством просвещения Российской Федерации, Федеральным агентством по делам молодёжи, ФГАУ «Ресурсный Молодежный Центр», Фенологической сетью Русского географического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3294EB" w14:textId="6C87D462" w:rsidR="000308C3" w:rsidRDefault="000308C3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DBCA87" w14:textId="72F54248" w:rsidR="000308C3" w:rsidRDefault="000308C3" w:rsidP="0075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603E031" w14:textId="77777777" w:rsidR="000308C3" w:rsidRPr="000308C3" w:rsidRDefault="000308C3" w:rsidP="000308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08C3">
        <w:rPr>
          <w:rFonts w:ascii="Times New Roman" w:hAnsi="Times New Roman" w:cs="Times New Roman"/>
          <w:sz w:val="28"/>
          <w:szCs w:val="28"/>
        </w:rPr>
        <w:t>Руководитель пресс-службы РССМ</w:t>
      </w:r>
    </w:p>
    <w:p w14:paraId="6DBC954F" w14:textId="486C97CF" w:rsidR="000308C3" w:rsidRPr="000308C3" w:rsidRDefault="000308C3" w:rsidP="000308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Полина</w:t>
      </w:r>
    </w:p>
    <w:p w14:paraId="45FCA88F" w14:textId="4DAECBF5" w:rsidR="000308C3" w:rsidRDefault="000308C3" w:rsidP="000308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08C3">
        <w:rPr>
          <w:rFonts w:ascii="Times New Roman" w:hAnsi="Times New Roman" w:cs="Times New Roman"/>
          <w:sz w:val="28"/>
          <w:szCs w:val="28"/>
        </w:rPr>
        <w:t>(pressa@rssm.su ,+7 (9</w:t>
      </w:r>
      <w:r>
        <w:rPr>
          <w:rFonts w:ascii="Times New Roman" w:hAnsi="Times New Roman" w:cs="Times New Roman"/>
          <w:sz w:val="28"/>
          <w:szCs w:val="28"/>
        </w:rPr>
        <w:t>16) 204-</w:t>
      </w:r>
      <w:r w:rsidRPr="000308C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08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0308C3">
        <w:rPr>
          <w:rFonts w:ascii="Times New Roman" w:hAnsi="Times New Roman" w:cs="Times New Roman"/>
          <w:sz w:val="28"/>
          <w:szCs w:val="28"/>
        </w:rPr>
        <w:t>)</w:t>
      </w:r>
    </w:p>
    <w:p w14:paraId="286E6DB0" w14:textId="77777777" w:rsidR="000308C3" w:rsidRPr="00F3322C" w:rsidRDefault="000308C3" w:rsidP="00030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308C3" w:rsidRPr="00F3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479FD"/>
    <w:multiLevelType w:val="hybridMultilevel"/>
    <w:tmpl w:val="65DAC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B9"/>
    <w:rsid w:val="000308C3"/>
    <w:rsid w:val="001C1049"/>
    <w:rsid w:val="00234AB9"/>
    <w:rsid w:val="004B74E6"/>
    <w:rsid w:val="00617234"/>
    <w:rsid w:val="00664625"/>
    <w:rsid w:val="0072634E"/>
    <w:rsid w:val="00754BB0"/>
    <w:rsid w:val="00965603"/>
    <w:rsid w:val="00BA0243"/>
    <w:rsid w:val="00C2108E"/>
    <w:rsid w:val="00DE15CA"/>
    <w:rsid w:val="00E70408"/>
    <w:rsid w:val="00EC3009"/>
    <w:rsid w:val="00F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0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0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4B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4BB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0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4B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4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sm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Альтовская</dc:creator>
  <cp:keywords/>
  <dc:description/>
  <cp:lastModifiedBy>Пользователь</cp:lastModifiedBy>
  <cp:revision>13</cp:revision>
  <dcterms:created xsi:type="dcterms:W3CDTF">2021-08-23T10:49:00Z</dcterms:created>
  <dcterms:modified xsi:type="dcterms:W3CDTF">2021-10-21T12:15:00Z</dcterms:modified>
</cp:coreProperties>
</file>