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BC" w:rsidRPr="00C92E10" w:rsidRDefault="00F473BC" w:rsidP="00F473B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C92E10">
        <w:rPr>
          <w:rFonts w:ascii="Arial" w:hAnsi="Arial" w:cs="Arial"/>
          <w:b/>
          <w:sz w:val="28"/>
          <w:szCs w:val="28"/>
        </w:rPr>
        <w:t xml:space="preserve">1 </w:t>
      </w:r>
      <w:r>
        <w:rPr>
          <w:rFonts w:ascii="Arial" w:hAnsi="Arial" w:cs="Arial"/>
          <w:b/>
          <w:sz w:val="28"/>
          <w:szCs w:val="28"/>
        </w:rPr>
        <w:t xml:space="preserve">февраля 2019 года </w:t>
      </w:r>
      <w:r w:rsidRPr="00C92E10">
        <w:rPr>
          <w:rFonts w:ascii="Arial" w:hAnsi="Arial" w:cs="Arial"/>
          <w:b/>
          <w:sz w:val="28"/>
          <w:szCs w:val="28"/>
        </w:rPr>
        <w:t>на базе МДОУ детский сад № 2 «Солнышко» состоялось РМО воспитателей  дошкольных образовательных организаций.</w:t>
      </w:r>
    </w:p>
    <w:p w:rsidR="00F473BC" w:rsidRDefault="00F473BC" w:rsidP="00F473BC">
      <w:pPr>
        <w:spacing w:after="0" w:line="240" w:lineRule="auto"/>
      </w:pPr>
    </w:p>
    <w:p w:rsidR="00F473BC" w:rsidRPr="00C92E10" w:rsidRDefault="00F473BC" w:rsidP="00F473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2E10">
        <w:rPr>
          <w:rFonts w:ascii="Arial" w:hAnsi="Arial" w:cs="Arial"/>
          <w:sz w:val="24"/>
          <w:szCs w:val="24"/>
        </w:rPr>
        <w:t xml:space="preserve"> В работе приняли участие  педагоги из образовательных учреждений, заведующие, сотрудник РОО:</w:t>
      </w:r>
    </w:p>
    <w:p w:rsidR="00F473BC" w:rsidRPr="00C92E10" w:rsidRDefault="00F473BC" w:rsidP="00F473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E10">
        <w:rPr>
          <w:rFonts w:ascii="Arial" w:hAnsi="Arial" w:cs="Arial"/>
          <w:sz w:val="24"/>
          <w:szCs w:val="24"/>
        </w:rPr>
        <w:t xml:space="preserve"> - МДОУ детский сад № 2 «Солнышко» - </w:t>
      </w:r>
      <w:proofErr w:type="spellStart"/>
      <w:r w:rsidRPr="00C92E10">
        <w:rPr>
          <w:rFonts w:ascii="Arial" w:hAnsi="Arial" w:cs="Arial"/>
          <w:sz w:val="24"/>
          <w:szCs w:val="24"/>
        </w:rPr>
        <w:t>Ивашенкова</w:t>
      </w:r>
      <w:proofErr w:type="spellEnd"/>
      <w:r w:rsidRPr="00C92E10">
        <w:rPr>
          <w:rFonts w:ascii="Arial" w:hAnsi="Arial" w:cs="Arial"/>
          <w:sz w:val="24"/>
          <w:szCs w:val="24"/>
        </w:rPr>
        <w:t xml:space="preserve"> Н.А. (</w:t>
      </w:r>
      <w:proofErr w:type="gramStart"/>
      <w:r w:rsidRPr="00C92E10">
        <w:rPr>
          <w:rFonts w:ascii="Arial" w:hAnsi="Arial" w:cs="Arial"/>
          <w:sz w:val="24"/>
          <w:szCs w:val="24"/>
        </w:rPr>
        <w:t>заведующая),  Белякова</w:t>
      </w:r>
      <w:proofErr w:type="gramEnd"/>
      <w:r w:rsidRPr="00C92E10">
        <w:rPr>
          <w:rFonts w:ascii="Arial" w:hAnsi="Arial" w:cs="Arial"/>
          <w:sz w:val="24"/>
          <w:szCs w:val="24"/>
        </w:rPr>
        <w:t xml:space="preserve"> Н.В. (старший воспитатель);</w:t>
      </w:r>
    </w:p>
    <w:p w:rsidR="00F473BC" w:rsidRPr="00C92E10" w:rsidRDefault="00F473BC" w:rsidP="00F473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E10">
        <w:rPr>
          <w:rFonts w:ascii="Arial" w:hAnsi="Arial" w:cs="Arial"/>
          <w:sz w:val="24"/>
          <w:szCs w:val="24"/>
        </w:rPr>
        <w:t>- МДОУ Детский сад № 3 –</w:t>
      </w:r>
      <w:r>
        <w:rPr>
          <w:rFonts w:ascii="Arial" w:hAnsi="Arial" w:cs="Arial"/>
          <w:sz w:val="24"/>
          <w:szCs w:val="24"/>
        </w:rPr>
        <w:t xml:space="preserve"> </w:t>
      </w:r>
      <w:r w:rsidRPr="00C92E10">
        <w:rPr>
          <w:rFonts w:ascii="Arial" w:hAnsi="Arial" w:cs="Arial"/>
          <w:sz w:val="24"/>
          <w:szCs w:val="24"/>
        </w:rPr>
        <w:t>Филиппова О.М.  (воспитатель;</w:t>
      </w:r>
    </w:p>
    <w:p w:rsidR="00F473BC" w:rsidRPr="00C92E10" w:rsidRDefault="00F473BC" w:rsidP="00F473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E10">
        <w:rPr>
          <w:rFonts w:ascii="Arial" w:hAnsi="Arial" w:cs="Arial"/>
          <w:sz w:val="24"/>
          <w:szCs w:val="24"/>
        </w:rPr>
        <w:t xml:space="preserve">- МДОУ Детский сад № </w:t>
      </w:r>
      <w:r>
        <w:rPr>
          <w:rFonts w:ascii="Arial" w:hAnsi="Arial" w:cs="Arial"/>
          <w:sz w:val="24"/>
          <w:szCs w:val="24"/>
        </w:rPr>
        <w:t>5</w:t>
      </w:r>
      <w:r w:rsidRPr="00C92E1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Проворова</w:t>
      </w:r>
      <w:proofErr w:type="spellEnd"/>
      <w:r w:rsidRPr="00C92E10">
        <w:rPr>
          <w:rFonts w:ascii="Arial" w:hAnsi="Arial" w:cs="Arial"/>
          <w:sz w:val="24"/>
          <w:szCs w:val="24"/>
        </w:rPr>
        <w:t xml:space="preserve"> Е.</w:t>
      </w:r>
      <w:r>
        <w:rPr>
          <w:rFonts w:ascii="Arial" w:hAnsi="Arial" w:cs="Arial"/>
          <w:sz w:val="24"/>
          <w:szCs w:val="24"/>
        </w:rPr>
        <w:t>Ю</w:t>
      </w:r>
      <w:r w:rsidRPr="00C92E10">
        <w:rPr>
          <w:rFonts w:ascii="Arial" w:hAnsi="Arial" w:cs="Arial"/>
          <w:sz w:val="24"/>
          <w:szCs w:val="24"/>
        </w:rPr>
        <w:t>.(</w:t>
      </w:r>
      <w:r>
        <w:rPr>
          <w:rFonts w:ascii="Arial" w:hAnsi="Arial" w:cs="Arial"/>
          <w:sz w:val="24"/>
          <w:szCs w:val="24"/>
        </w:rPr>
        <w:t>заведующая</w:t>
      </w:r>
      <w:r w:rsidRPr="00C92E10">
        <w:rPr>
          <w:rFonts w:ascii="Arial" w:hAnsi="Arial" w:cs="Arial"/>
          <w:sz w:val="24"/>
          <w:szCs w:val="24"/>
        </w:rPr>
        <w:t xml:space="preserve">); </w:t>
      </w:r>
    </w:p>
    <w:p w:rsidR="00F473BC" w:rsidRPr="00C92E10" w:rsidRDefault="00F473BC" w:rsidP="00F473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E10">
        <w:rPr>
          <w:rFonts w:ascii="Arial" w:hAnsi="Arial" w:cs="Arial"/>
          <w:sz w:val="24"/>
          <w:szCs w:val="24"/>
        </w:rPr>
        <w:t xml:space="preserve">- Сотрудник РОО – </w:t>
      </w:r>
      <w:proofErr w:type="spellStart"/>
      <w:r w:rsidRPr="00C92E10">
        <w:rPr>
          <w:rFonts w:ascii="Arial" w:hAnsi="Arial" w:cs="Arial"/>
          <w:sz w:val="24"/>
          <w:szCs w:val="24"/>
        </w:rPr>
        <w:t>Вышехтонова</w:t>
      </w:r>
      <w:proofErr w:type="spellEnd"/>
      <w:r w:rsidRPr="00C92E10">
        <w:rPr>
          <w:rFonts w:ascii="Arial" w:hAnsi="Arial" w:cs="Arial"/>
          <w:sz w:val="24"/>
          <w:szCs w:val="24"/>
        </w:rPr>
        <w:t xml:space="preserve"> В.И. – </w:t>
      </w:r>
      <w:r>
        <w:rPr>
          <w:rFonts w:ascii="Arial" w:hAnsi="Arial" w:cs="Arial"/>
          <w:sz w:val="24"/>
          <w:szCs w:val="24"/>
        </w:rPr>
        <w:t>заведующая</w:t>
      </w:r>
      <w:r w:rsidRPr="00C92E10">
        <w:rPr>
          <w:rFonts w:ascii="Arial" w:hAnsi="Arial" w:cs="Arial"/>
          <w:sz w:val="24"/>
          <w:szCs w:val="24"/>
        </w:rPr>
        <w:t xml:space="preserve"> РМК. </w:t>
      </w:r>
    </w:p>
    <w:p w:rsidR="00F473BC" w:rsidRDefault="00F473BC" w:rsidP="00F473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педагогов и родителей ДОУ было показано совместное мероприятие музыкального руководителя </w:t>
      </w:r>
      <w:proofErr w:type="spellStart"/>
      <w:r w:rsidRPr="00070A6F">
        <w:rPr>
          <w:rFonts w:ascii="Arial" w:hAnsi="Arial" w:cs="Arial"/>
          <w:b/>
          <w:sz w:val="24"/>
          <w:szCs w:val="24"/>
        </w:rPr>
        <w:t>Секисовой</w:t>
      </w:r>
      <w:proofErr w:type="spellEnd"/>
      <w:r w:rsidRPr="00070A6F">
        <w:rPr>
          <w:rFonts w:ascii="Arial" w:hAnsi="Arial" w:cs="Arial"/>
          <w:b/>
          <w:sz w:val="24"/>
          <w:szCs w:val="24"/>
        </w:rPr>
        <w:t xml:space="preserve"> Л.Н.</w:t>
      </w:r>
      <w:r w:rsidR="00574B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инструктора по физической культуре </w:t>
      </w:r>
      <w:r w:rsidRPr="00070A6F">
        <w:rPr>
          <w:rFonts w:ascii="Arial" w:hAnsi="Arial" w:cs="Arial"/>
          <w:b/>
          <w:sz w:val="24"/>
          <w:szCs w:val="24"/>
        </w:rPr>
        <w:t>Юлдашевой М.Н.,</w:t>
      </w:r>
      <w:r>
        <w:rPr>
          <w:rFonts w:ascii="Arial" w:hAnsi="Arial" w:cs="Arial"/>
          <w:sz w:val="24"/>
          <w:szCs w:val="24"/>
        </w:rPr>
        <w:t xml:space="preserve"> посвящённое Дню защитников Отечества.</w:t>
      </w:r>
    </w:p>
    <w:p w:rsidR="00F473BC" w:rsidRDefault="00F473BC" w:rsidP="00F473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данном мероприятии участвовали дети</w:t>
      </w:r>
      <w:r w:rsidRPr="00C92E10">
        <w:rPr>
          <w:rFonts w:ascii="Arial" w:hAnsi="Arial" w:cs="Arial"/>
          <w:sz w:val="24"/>
          <w:szCs w:val="24"/>
        </w:rPr>
        <w:t xml:space="preserve"> подготовительной </w:t>
      </w:r>
      <w:r>
        <w:rPr>
          <w:rFonts w:ascii="Arial" w:hAnsi="Arial" w:cs="Arial"/>
          <w:sz w:val="24"/>
          <w:szCs w:val="24"/>
        </w:rPr>
        <w:t xml:space="preserve">и старшей </w:t>
      </w:r>
      <w:r w:rsidRPr="00C92E10">
        <w:rPr>
          <w:rFonts w:ascii="Arial" w:hAnsi="Arial" w:cs="Arial"/>
          <w:sz w:val="24"/>
          <w:szCs w:val="24"/>
        </w:rPr>
        <w:t>групп</w:t>
      </w:r>
      <w:r>
        <w:rPr>
          <w:rFonts w:ascii="Arial" w:hAnsi="Arial" w:cs="Arial"/>
          <w:sz w:val="24"/>
          <w:szCs w:val="24"/>
        </w:rPr>
        <w:t xml:space="preserve"> ДОУ. </w:t>
      </w:r>
    </w:p>
    <w:p w:rsidR="00F473BC" w:rsidRDefault="00F473BC" w:rsidP="00F473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Были обсуждены </w:t>
      </w:r>
      <w:r w:rsidRPr="00C92E10">
        <w:rPr>
          <w:rFonts w:ascii="Arial" w:hAnsi="Arial" w:cs="Arial"/>
          <w:sz w:val="24"/>
          <w:szCs w:val="24"/>
        </w:rPr>
        <w:t>организационные моменты, ход заняти</w:t>
      </w:r>
      <w:r>
        <w:rPr>
          <w:rFonts w:ascii="Arial" w:hAnsi="Arial" w:cs="Arial"/>
          <w:sz w:val="24"/>
          <w:szCs w:val="24"/>
        </w:rPr>
        <w:t>я</w:t>
      </w:r>
      <w:r w:rsidRPr="00C92E10">
        <w:rPr>
          <w:rFonts w:ascii="Arial" w:hAnsi="Arial" w:cs="Arial"/>
          <w:sz w:val="24"/>
          <w:szCs w:val="24"/>
        </w:rPr>
        <w:t>.  В заключени</w:t>
      </w:r>
      <w:r>
        <w:rPr>
          <w:rFonts w:ascii="Arial" w:hAnsi="Arial" w:cs="Arial"/>
          <w:sz w:val="24"/>
          <w:szCs w:val="24"/>
        </w:rPr>
        <w:t>е</w:t>
      </w:r>
      <w:r w:rsidRPr="00C92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воспитатели</w:t>
      </w:r>
      <w:r w:rsidRPr="00C92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поделились опытом</w:t>
      </w:r>
      <w:r w:rsidRPr="00C92E10">
        <w:rPr>
          <w:rFonts w:ascii="Arial" w:hAnsi="Arial" w:cs="Arial"/>
          <w:sz w:val="24"/>
          <w:szCs w:val="24"/>
        </w:rPr>
        <w:t xml:space="preserve"> работы</w:t>
      </w:r>
      <w:r>
        <w:rPr>
          <w:rFonts w:ascii="Arial" w:hAnsi="Arial" w:cs="Arial"/>
          <w:sz w:val="24"/>
          <w:szCs w:val="24"/>
        </w:rPr>
        <w:t xml:space="preserve"> своих учреждений по данному направлению</w:t>
      </w:r>
      <w:r w:rsidRPr="00C92E10">
        <w:rPr>
          <w:rFonts w:ascii="Arial" w:hAnsi="Arial" w:cs="Arial"/>
          <w:sz w:val="24"/>
          <w:szCs w:val="24"/>
        </w:rPr>
        <w:t>.</w:t>
      </w:r>
    </w:p>
    <w:p w:rsidR="00A70397" w:rsidRPr="00C92E10" w:rsidRDefault="00A70397" w:rsidP="00F473B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04AA9" w:rsidRDefault="00A70397">
      <w:r>
        <w:rPr>
          <w:noProof/>
          <w:lang w:eastAsia="ru-RU"/>
        </w:rPr>
        <w:drawing>
          <wp:inline distT="0" distB="0" distL="0" distR="0">
            <wp:extent cx="1407654" cy="2505075"/>
            <wp:effectExtent l="19050" t="0" r="2046" b="0"/>
            <wp:docPr id="1" name="Рисунок 1" descr="C:\Users\Admin\Desktop\WP_2019022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P_20190221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09" cy="250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07655" cy="2505075"/>
            <wp:effectExtent l="19050" t="0" r="2045" b="0"/>
            <wp:docPr id="4" name="Рисунок 4" descr="C:\Users\Admin\Desktop\WP_20190221_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WP_20190221_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927" cy="2509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407164" cy="2504202"/>
            <wp:effectExtent l="19050" t="0" r="2536" b="0"/>
            <wp:docPr id="5" name="Рисунок 5" descr="C:\Users\Admin\Desktop\WP_20190221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WP_20190221_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15" cy="250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407655" cy="2505075"/>
            <wp:effectExtent l="19050" t="0" r="2045" b="0"/>
            <wp:docPr id="7" name="Рисунок 7" descr="C:\Users\Admin\Desktop\WP_20190221_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WP_20190221_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2" cy="251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397" w:rsidRDefault="00A70397">
      <w:r>
        <w:rPr>
          <w:noProof/>
          <w:lang w:eastAsia="ru-RU"/>
        </w:rPr>
        <w:drawing>
          <wp:inline distT="0" distB="0" distL="0" distR="0">
            <wp:extent cx="2593469" cy="1457325"/>
            <wp:effectExtent l="19050" t="0" r="0" b="0"/>
            <wp:docPr id="2" name="Рисунок 2" descr="C:\Users\Admin\Desktop\WP_20190221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P_20190221_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74" cy="146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876ADB">
        <w:t xml:space="preserve"> </w:t>
      </w:r>
      <w:r>
        <w:rPr>
          <w:noProof/>
          <w:lang w:eastAsia="ru-RU"/>
        </w:rPr>
        <w:drawing>
          <wp:inline distT="0" distB="0" distL="0" distR="0">
            <wp:extent cx="2590800" cy="1455824"/>
            <wp:effectExtent l="19050" t="0" r="0" b="0"/>
            <wp:docPr id="3" name="Рисунок 3" descr="C:\Users\Admin\Desktop\WP_20190221_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P_20190221_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23" cy="1458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22954" cy="1473892"/>
            <wp:effectExtent l="19050" t="0" r="5946" b="0"/>
            <wp:docPr id="6" name="Рисунок 6" descr="C:\Users\Admin\Desktop\WP_20190221_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WP_20190221_0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01" cy="1480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26398" cy="1475829"/>
            <wp:effectExtent l="19050" t="0" r="2502" b="0"/>
            <wp:docPr id="8" name="Рисунок 8" descr="C:\Users\Admin\Desktop\WP_20190221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WP_20190221_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172" cy="148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397" w:rsidSect="0080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3BC"/>
    <w:rsid w:val="00070A6F"/>
    <w:rsid w:val="001D6011"/>
    <w:rsid w:val="00553769"/>
    <w:rsid w:val="00574B66"/>
    <w:rsid w:val="00804AA9"/>
    <w:rsid w:val="00876ADB"/>
    <w:rsid w:val="008A1FD2"/>
    <w:rsid w:val="00A70397"/>
    <w:rsid w:val="00F4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3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dcterms:created xsi:type="dcterms:W3CDTF">2019-02-27T13:09:00Z</dcterms:created>
  <dcterms:modified xsi:type="dcterms:W3CDTF">2019-03-01T09:02:00Z</dcterms:modified>
</cp:coreProperties>
</file>